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4"/>
        <w:gridCol w:w="3616"/>
      </w:tblGrid>
      <w:tr w:rsidR="0048167C" w:rsidRPr="00520933" w14:paraId="6A87ACC2" w14:textId="77777777" w:rsidTr="00244FE7">
        <w:trPr>
          <w:trHeight w:val="432"/>
          <w:tblHeader/>
          <w:jc w:val="center"/>
        </w:trPr>
        <w:tc>
          <w:tcPr>
            <w:tcW w:w="7194" w:type="dxa"/>
            <w:tcBorders>
              <w:right w:val="nil"/>
            </w:tcBorders>
            <w:vAlign w:val="center"/>
          </w:tcPr>
          <w:p w14:paraId="3C0E90BD" w14:textId="08EB70C5" w:rsidR="0048167C" w:rsidRPr="00F77011" w:rsidRDefault="0048167C" w:rsidP="00F77011">
            <w:pPr>
              <w:pStyle w:val="Heading1"/>
              <w:spacing w:before="40" w:after="40"/>
              <w:rPr>
                <w:rFonts w:cs="Arial"/>
                <w:iCs/>
                <w:noProof/>
                <w:color w:val="000000"/>
                <w:sz w:val="28"/>
                <w:szCs w:val="28"/>
              </w:rPr>
            </w:pPr>
            <w:bookmarkStart w:id="0" w:name="_Toc90981484"/>
            <w:bookmarkStart w:id="1" w:name="_Toc113458129"/>
            <w:r w:rsidRPr="00F77011">
              <w:rPr>
                <w:sz w:val="28"/>
                <w:szCs w:val="28"/>
              </w:rPr>
              <w:t xml:space="preserve">OLP </w:t>
            </w:r>
            <w:r w:rsidR="00A61B71">
              <w:rPr>
                <w:sz w:val="28"/>
                <w:szCs w:val="28"/>
              </w:rPr>
              <w:t>0</w:t>
            </w:r>
            <w:r w:rsidR="0033615C">
              <w:rPr>
                <w:sz w:val="28"/>
                <w:szCs w:val="28"/>
              </w:rPr>
              <w:t>5:</w:t>
            </w:r>
            <w:r w:rsidRPr="00F77011">
              <w:rPr>
                <w:sz w:val="28"/>
                <w:szCs w:val="28"/>
              </w:rPr>
              <w:t xml:space="preserve"> Livestock Living Conditions</w:t>
            </w:r>
            <w:bookmarkEnd w:id="0"/>
            <w:bookmarkEnd w:id="1"/>
            <w:r w:rsidR="00313C1A">
              <w:rPr>
                <w:sz w:val="28"/>
                <w:szCs w:val="28"/>
              </w:rPr>
              <w:t xml:space="preserve"> – Avian/Poultry</w:t>
            </w:r>
          </w:p>
        </w:tc>
        <w:tc>
          <w:tcPr>
            <w:tcW w:w="3616" w:type="dxa"/>
            <w:tcBorders>
              <w:left w:val="nil"/>
            </w:tcBorders>
            <w:vAlign w:val="center"/>
          </w:tcPr>
          <w:p w14:paraId="15D3699F" w14:textId="6FFC55C3" w:rsidR="00F77011" w:rsidRPr="00D74C7C" w:rsidRDefault="00194C25" w:rsidP="00FB5508">
            <w:pPr>
              <w:jc w:val="right"/>
              <w:rPr>
                <w:rFonts w:cs="Arial"/>
                <w:b/>
                <w:bCs/>
                <w:iCs/>
                <w:noProof/>
                <w:color w:val="000000"/>
                <w:szCs w:val="22"/>
              </w:rPr>
            </w:pPr>
            <w:r w:rsidRPr="00F77011">
              <w:rPr>
                <w:sz w:val="20"/>
                <w:szCs w:val="22"/>
              </w:rPr>
              <w:t>USDA Organic Regulations</w:t>
            </w:r>
            <w:r w:rsidR="0048167C" w:rsidRPr="00F77011">
              <w:rPr>
                <w:sz w:val="20"/>
                <w:szCs w:val="22"/>
              </w:rPr>
              <w:t xml:space="preserve"> </w:t>
            </w:r>
            <w:r w:rsidR="00BF122C" w:rsidRPr="00BF122C">
              <w:rPr>
                <w:sz w:val="20"/>
                <w:szCs w:val="22"/>
              </w:rPr>
              <w:t>§</w:t>
            </w:r>
            <w:r w:rsidR="0048167C" w:rsidRPr="00F77011">
              <w:rPr>
                <w:sz w:val="20"/>
                <w:szCs w:val="22"/>
              </w:rPr>
              <w:t>205.2</w:t>
            </w:r>
            <w:r w:rsidR="00A34869">
              <w:rPr>
                <w:sz w:val="20"/>
                <w:szCs w:val="22"/>
              </w:rPr>
              <w:t>41</w:t>
            </w:r>
          </w:p>
        </w:tc>
      </w:tr>
      <w:tr w:rsidR="00BC658D" w:rsidRPr="00520933" w14:paraId="2D2799EB" w14:textId="77777777" w:rsidTr="00CB482E">
        <w:trPr>
          <w:trHeight w:val="1403"/>
          <w:jc w:val="center"/>
        </w:trPr>
        <w:tc>
          <w:tcPr>
            <w:tcW w:w="10810" w:type="dxa"/>
            <w:gridSpan w:val="2"/>
            <w:vAlign w:val="center"/>
          </w:tcPr>
          <w:p w14:paraId="49CF34C1" w14:textId="2F6D6CC8" w:rsidR="00BC658D" w:rsidRPr="00244FE7" w:rsidRDefault="00BC658D" w:rsidP="00CB482E">
            <w:pPr>
              <w:rPr>
                <w:i/>
                <w:iCs/>
                <w:sz w:val="24"/>
                <w:szCs w:val="28"/>
              </w:rPr>
            </w:pPr>
            <w:r w:rsidRPr="00244FE7">
              <w:rPr>
                <w:i/>
                <w:iCs/>
                <w:sz w:val="24"/>
                <w:szCs w:val="28"/>
              </w:rPr>
              <w:t>Producers of organic poultry must establish and maintain year-round poultry living conditions that accommodate the health and natural behavior of poultry, including year-round access to the outdoors, shade, shelter, exercise areas, fresh air, direct sunlight, clean water for drinking, materials for dust bathing, and adequate outdoor space to escape aggressive behaviors suitable to the species</w:t>
            </w:r>
            <w:r w:rsidR="00893214" w:rsidRPr="00244FE7">
              <w:rPr>
                <w:i/>
                <w:iCs/>
                <w:sz w:val="24"/>
                <w:szCs w:val="28"/>
              </w:rPr>
              <w:t>, its stage of life, the climate and environment. Induced molting is prohibited.</w:t>
            </w:r>
          </w:p>
        </w:tc>
      </w:tr>
      <w:tr w:rsidR="006C3CB7" w:rsidRPr="00520933" w14:paraId="07635766" w14:textId="77777777" w:rsidTr="00244FE7">
        <w:trPr>
          <w:trHeight w:val="5813"/>
          <w:jc w:val="center"/>
        </w:trPr>
        <w:tc>
          <w:tcPr>
            <w:tcW w:w="10810" w:type="dxa"/>
            <w:gridSpan w:val="2"/>
            <w:tcBorders>
              <w:bottom w:val="nil"/>
            </w:tcBorders>
            <w:vAlign w:val="center"/>
          </w:tcPr>
          <w:p w14:paraId="65033DC9" w14:textId="2F90640A" w:rsidR="006C3CB7" w:rsidRPr="00244FE7" w:rsidRDefault="00B037F0" w:rsidP="0035140C">
            <w:pPr>
              <w:numPr>
                <w:ilvl w:val="0"/>
                <w:numId w:val="32"/>
              </w:numPr>
              <w:spacing w:before="40" w:after="40"/>
              <w:ind w:left="360"/>
              <w:rPr>
                <w:rFonts w:cs="Arial"/>
                <w:sz w:val="24"/>
              </w:rPr>
            </w:pPr>
            <w:bookmarkStart w:id="2" w:name="_Toc450744886"/>
            <w:r>
              <w:rPr>
                <w:rFonts w:cs="Arial"/>
                <w:b/>
                <w:sz w:val="24"/>
              </w:rPr>
              <w:t xml:space="preserve">INDOOR </w:t>
            </w:r>
            <w:r w:rsidR="006C3CB7" w:rsidRPr="00FB5508">
              <w:rPr>
                <w:rFonts w:cs="Arial"/>
                <w:b/>
                <w:sz w:val="24"/>
              </w:rPr>
              <w:t>HOUSING/SHELTER</w:t>
            </w:r>
            <w:bookmarkEnd w:id="2"/>
          </w:p>
          <w:p w14:paraId="40C3A3D1" w14:textId="17CA57E7" w:rsidR="00B600B0" w:rsidRPr="00244FE7" w:rsidRDefault="00B600B0" w:rsidP="00244FE7">
            <w:pPr>
              <w:spacing w:before="40" w:after="40"/>
              <w:rPr>
                <w:rFonts w:cs="Arial"/>
                <w:bCs/>
                <w:i/>
                <w:iCs/>
                <w:szCs w:val="22"/>
              </w:rPr>
            </w:pPr>
            <w:r w:rsidRPr="00244FE7">
              <w:rPr>
                <w:rFonts w:cs="Arial"/>
                <w:bCs/>
                <w:i/>
                <w:iCs/>
                <w:szCs w:val="22"/>
              </w:rPr>
              <w:t>Indoor space includes flat areas available to birds (excluding nest boxes) and may include enclosed porches and lean-to type structures (</w:t>
            </w:r>
            <w:r w:rsidR="007F073C" w:rsidRPr="00244FE7">
              <w:rPr>
                <w:rFonts w:cs="Arial"/>
                <w:bCs/>
                <w:i/>
                <w:iCs/>
                <w:szCs w:val="22"/>
              </w:rPr>
              <w:t>e.g. screened in, roofed) if birds always have access to the space, including during temporary confinement events. If birds do not have continuous access to the porch during temp</w:t>
            </w:r>
            <w:r w:rsidR="006B31AE" w:rsidRPr="00244FE7">
              <w:rPr>
                <w:rFonts w:cs="Arial"/>
                <w:bCs/>
                <w:i/>
                <w:iCs/>
                <w:szCs w:val="22"/>
              </w:rPr>
              <w:t xml:space="preserve">orary confinement events, this space may not be considered indoor space. </w:t>
            </w:r>
          </w:p>
          <w:p w14:paraId="16946864" w14:textId="6BFFACF4" w:rsidR="006C3CB7" w:rsidRPr="009D7E88" w:rsidRDefault="004B706C" w:rsidP="00244FE7">
            <w:pPr>
              <w:numPr>
                <w:ilvl w:val="0"/>
                <w:numId w:val="35"/>
              </w:numPr>
              <w:spacing w:after="40"/>
              <w:rPr>
                <w:rFonts w:cs="Arial"/>
                <w:szCs w:val="22"/>
              </w:rPr>
            </w:pPr>
            <w:r>
              <w:rPr>
                <w:rFonts w:cs="Arial"/>
                <w:szCs w:val="22"/>
              </w:rPr>
              <w:t xml:space="preserve">Complete the table below </w:t>
            </w:r>
            <w:r w:rsidR="00865B64">
              <w:rPr>
                <w:rFonts w:cs="Arial"/>
                <w:szCs w:val="22"/>
              </w:rPr>
              <w:t>for all housing structures provided for avian species/poultry.</w:t>
            </w:r>
            <w:r w:rsidR="00AE1EEF">
              <w:rPr>
                <w:rFonts w:cs="Arial"/>
                <w:szCs w:val="22"/>
              </w:rPr>
              <w:t xml:space="preserve"> Attach additional copies if needed. </w:t>
            </w:r>
          </w:p>
          <w:p w14:paraId="62B224B9" w14:textId="77777777" w:rsidR="00E612AD" w:rsidRDefault="00E612AD">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014"/>
              <w:gridCol w:w="768"/>
              <w:gridCol w:w="1070"/>
              <w:gridCol w:w="1053"/>
              <w:gridCol w:w="1002"/>
              <w:gridCol w:w="1325"/>
              <w:gridCol w:w="1012"/>
              <w:gridCol w:w="921"/>
              <w:gridCol w:w="1113"/>
            </w:tblGrid>
            <w:tr w:rsidR="00E612AD" w14:paraId="571D4E2C" w14:textId="77777777" w:rsidTr="00244FE7">
              <w:trPr>
                <w:trHeight w:val="363"/>
              </w:trPr>
              <w:tc>
                <w:tcPr>
                  <w:tcW w:w="1306" w:type="dxa"/>
                  <w:vMerge w:val="restart"/>
                </w:tcPr>
                <w:p w14:paraId="3B12BE0C" w14:textId="3148A27B" w:rsidR="009022BB" w:rsidRDefault="009022BB">
                  <w:pPr>
                    <w:spacing w:before="40" w:after="80"/>
                    <w:rPr>
                      <w:rFonts w:cs="Arial"/>
                      <w:b/>
                      <w:bCs/>
                      <w:sz w:val="18"/>
                      <w:szCs w:val="18"/>
                    </w:rPr>
                  </w:pPr>
                  <w:r>
                    <w:rPr>
                      <w:rFonts w:cs="Arial"/>
                      <w:b/>
                      <w:bCs/>
                      <w:sz w:val="18"/>
                      <w:szCs w:val="18"/>
                    </w:rPr>
                    <w:t>Barn/Shelter Name/#</w:t>
                  </w:r>
                </w:p>
              </w:tc>
              <w:tc>
                <w:tcPr>
                  <w:tcW w:w="1014" w:type="dxa"/>
                  <w:vMerge w:val="restart"/>
                </w:tcPr>
                <w:p w14:paraId="5911AA66" w14:textId="19393CBA" w:rsidR="009022BB" w:rsidRDefault="005C0B83">
                  <w:pPr>
                    <w:spacing w:before="40" w:after="80"/>
                    <w:rPr>
                      <w:rFonts w:cs="Arial"/>
                      <w:b/>
                      <w:bCs/>
                      <w:sz w:val="18"/>
                      <w:szCs w:val="18"/>
                    </w:rPr>
                  </w:pPr>
                  <w:r>
                    <w:rPr>
                      <w:rFonts w:cs="Arial"/>
                      <w:b/>
                      <w:bCs/>
                      <w:sz w:val="18"/>
                      <w:szCs w:val="18"/>
                    </w:rPr>
                    <w:t>Bird Type</w:t>
                  </w:r>
                </w:p>
              </w:tc>
              <w:tc>
                <w:tcPr>
                  <w:tcW w:w="768" w:type="dxa"/>
                  <w:vMerge w:val="restart"/>
                </w:tcPr>
                <w:p w14:paraId="15C2F54E" w14:textId="02AA13E9" w:rsidR="009022BB" w:rsidRDefault="009022BB">
                  <w:pPr>
                    <w:spacing w:before="40" w:after="80"/>
                    <w:rPr>
                      <w:rFonts w:cs="Arial"/>
                      <w:b/>
                      <w:bCs/>
                      <w:sz w:val="18"/>
                      <w:szCs w:val="18"/>
                    </w:rPr>
                  </w:pPr>
                  <w:r>
                    <w:rPr>
                      <w:rFonts w:cs="Arial"/>
                      <w:b/>
                      <w:bCs/>
                      <w:sz w:val="18"/>
                      <w:szCs w:val="18"/>
                    </w:rPr>
                    <w:t>Max # of birds</w:t>
                  </w:r>
                </w:p>
              </w:tc>
              <w:tc>
                <w:tcPr>
                  <w:tcW w:w="1070" w:type="dxa"/>
                  <w:vMerge w:val="restart"/>
                </w:tcPr>
                <w:p w14:paraId="73497A8A" w14:textId="6EAB067D" w:rsidR="009022BB" w:rsidRDefault="009022BB">
                  <w:pPr>
                    <w:spacing w:before="40" w:after="80"/>
                    <w:rPr>
                      <w:rFonts w:cs="Arial"/>
                      <w:b/>
                      <w:bCs/>
                      <w:sz w:val="18"/>
                      <w:szCs w:val="18"/>
                    </w:rPr>
                  </w:pPr>
                  <w:r>
                    <w:rPr>
                      <w:rFonts w:cs="Arial"/>
                      <w:b/>
                      <w:bCs/>
                      <w:sz w:val="18"/>
                      <w:szCs w:val="18"/>
                    </w:rPr>
                    <w:t>Housing Type</w:t>
                  </w:r>
                  <w:r w:rsidR="00F75472">
                    <w:rPr>
                      <w:rFonts w:cs="Arial"/>
                      <w:b/>
                      <w:bCs/>
                      <w:sz w:val="18"/>
                      <w:szCs w:val="18"/>
                    </w:rPr>
                    <w:t xml:space="preserve"> (mobile, aviary, slated/mesh floor, other)</w:t>
                  </w:r>
                </w:p>
              </w:tc>
              <w:tc>
                <w:tcPr>
                  <w:tcW w:w="1053" w:type="dxa"/>
                  <w:vMerge w:val="restart"/>
                </w:tcPr>
                <w:p w14:paraId="64EEEBBA" w14:textId="06F218A3" w:rsidR="009022BB" w:rsidRDefault="009022BB">
                  <w:pPr>
                    <w:spacing w:before="40" w:after="80"/>
                    <w:rPr>
                      <w:rFonts w:cs="Arial"/>
                      <w:b/>
                      <w:bCs/>
                      <w:sz w:val="18"/>
                      <w:szCs w:val="18"/>
                    </w:rPr>
                  </w:pPr>
                  <w:r>
                    <w:rPr>
                      <w:rFonts w:cs="Arial"/>
                      <w:b/>
                      <w:bCs/>
                      <w:sz w:val="18"/>
                      <w:szCs w:val="18"/>
                    </w:rPr>
                    <w:t>Dimensions</w:t>
                  </w:r>
                </w:p>
              </w:tc>
              <w:tc>
                <w:tcPr>
                  <w:tcW w:w="1002" w:type="dxa"/>
                  <w:vMerge w:val="restart"/>
                </w:tcPr>
                <w:p w14:paraId="3CD6387B" w14:textId="005D7BD7" w:rsidR="009022BB" w:rsidRDefault="009022BB">
                  <w:pPr>
                    <w:spacing w:before="40" w:after="80"/>
                    <w:rPr>
                      <w:rFonts w:cs="Arial"/>
                      <w:b/>
                      <w:bCs/>
                      <w:sz w:val="18"/>
                      <w:szCs w:val="18"/>
                    </w:rPr>
                  </w:pPr>
                  <w:r>
                    <w:rPr>
                      <w:rFonts w:cs="Arial"/>
                      <w:b/>
                      <w:bCs/>
                      <w:sz w:val="18"/>
                      <w:szCs w:val="18"/>
                    </w:rPr>
                    <w:t>Stocking Density</w:t>
                  </w:r>
                  <w:r w:rsidR="00715E42">
                    <w:rPr>
                      <w:rFonts w:cs="Arial"/>
                      <w:b/>
                      <w:bCs/>
                      <w:sz w:val="18"/>
                      <w:szCs w:val="18"/>
                    </w:rPr>
                    <w:t xml:space="preserve"> </w:t>
                  </w:r>
                  <w:r w:rsidR="00715E42">
                    <w:rPr>
                      <w:rFonts w:cs="Arial"/>
                      <w:i/>
                      <w:iCs/>
                      <w:sz w:val="18"/>
                      <w:szCs w:val="18"/>
                    </w:rPr>
                    <w:t>(pounds</w:t>
                  </w:r>
                  <w:r w:rsidR="008D6B39">
                    <w:rPr>
                      <w:rFonts w:cs="Arial"/>
                      <w:i/>
                      <w:iCs/>
                      <w:sz w:val="18"/>
                      <w:szCs w:val="18"/>
                    </w:rPr>
                    <w:t>/sq ft</w:t>
                  </w:r>
                  <w:r w:rsidR="00C972CC">
                    <w:rPr>
                      <w:rFonts w:cs="Arial"/>
                      <w:i/>
                      <w:iCs/>
                      <w:sz w:val="18"/>
                      <w:szCs w:val="18"/>
                    </w:rPr>
                    <w:t xml:space="preserve"> OR </w:t>
                  </w:r>
                  <w:r w:rsidR="008D6B39">
                    <w:rPr>
                      <w:rFonts w:cs="Arial"/>
                      <w:i/>
                      <w:iCs/>
                      <w:sz w:val="18"/>
                      <w:szCs w:val="18"/>
                    </w:rPr>
                    <w:t>sq ft</w:t>
                  </w:r>
                  <w:r w:rsidR="00C972CC">
                    <w:rPr>
                      <w:rFonts w:cs="Arial"/>
                      <w:i/>
                      <w:iCs/>
                      <w:sz w:val="18"/>
                      <w:szCs w:val="18"/>
                    </w:rPr>
                    <w:t>/bird)</w:t>
                  </w:r>
                </w:p>
              </w:tc>
              <w:tc>
                <w:tcPr>
                  <w:tcW w:w="1325" w:type="dxa"/>
                  <w:vMerge w:val="restart"/>
                </w:tcPr>
                <w:p w14:paraId="01418E78" w14:textId="29FB6319" w:rsidR="009022BB" w:rsidRDefault="009022BB">
                  <w:pPr>
                    <w:spacing w:before="40" w:after="80"/>
                    <w:rPr>
                      <w:rFonts w:cs="Arial"/>
                      <w:b/>
                      <w:bCs/>
                      <w:sz w:val="18"/>
                      <w:szCs w:val="18"/>
                    </w:rPr>
                  </w:pPr>
                  <w:r>
                    <w:rPr>
                      <w:rFonts w:cs="Arial"/>
                      <w:b/>
                      <w:bCs/>
                      <w:sz w:val="18"/>
                      <w:szCs w:val="18"/>
                    </w:rPr>
                    <w:t>Exit Areas</w:t>
                  </w:r>
                  <w:r w:rsidR="007767A0">
                    <w:rPr>
                      <w:rFonts w:cs="Arial"/>
                      <w:b/>
                      <w:bCs/>
                      <w:sz w:val="18"/>
                      <w:szCs w:val="18"/>
                    </w:rPr>
                    <w:t xml:space="preserve"> </w:t>
                  </w:r>
                  <w:r w:rsidR="007767A0">
                    <w:rPr>
                      <w:rFonts w:cs="Arial"/>
                      <w:i/>
                      <w:iCs/>
                      <w:sz w:val="18"/>
                      <w:szCs w:val="18"/>
                    </w:rPr>
                    <w:t>(must be</w:t>
                  </w:r>
                  <w:r w:rsidR="00E967B6">
                    <w:rPr>
                      <w:rFonts w:cs="Arial"/>
                      <w:i/>
                      <w:iCs/>
                      <w:sz w:val="18"/>
                      <w:szCs w:val="18"/>
                    </w:rPr>
                    <w:t xml:space="preserve"> </w:t>
                  </w:r>
                  <w:r w:rsidR="00CF658F">
                    <w:rPr>
                      <w:i/>
                      <w:iCs/>
                      <w:sz w:val="18"/>
                      <w:szCs w:val="18"/>
                    </w:rPr>
                    <w:t>≥</w:t>
                  </w:r>
                  <w:r w:rsidR="00D06376">
                    <w:rPr>
                      <w:i/>
                      <w:iCs/>
                      <w:sz w:val="18"/>
                      <w:szCs w:val="18"/>
                    </w:rPr>
                    <w:t xml:space="preserve"> 1 ft per 360 birds)</w:t>
                  </w:r>
                </w:p>
              </w:tc>
              <w:tc>
                <w:tcPr>
                  <w:tcW w:w="1012" w:type="dxa"/>
                  <w:vMerge w:val="restart"/>
                </w:tcPr>
                <w:p w14:paraId="4B034585" w14:textId="667DC929" w:rsidR="009022BB" w:rsidRDefault="009022BB">
                  <w:pPr>
                    <w:spacing w:before="40" w:after="80"/>
                    <w:rPr>
                      <w:rFonts w:cs="Arial"/>
                      <w:b/>
                      <w:bCs/>
                      <w:sz w:val="18"/>
                      <w:szCs w:val="18"/>
                    </w:rPr>
                  </w:pPr>
                  <w:r>
                    <w:rPr>
                      <w:rFonts w:cs="Arial"/>
                      <w:b/>
                      <w:bCs/>
                      <w:sz w:val="18"/>
                      <w:szCs w:val="18"/>
                    </w:rPr>
                    <w:t>Flooring</w:t>
                  </w:r>
                  <w:r w:rsidR="002C0D23">
                    <w:rPr>
                      <w:rFonts w:cs="Arial"/>
                      <w:b/>
                      <w:bCs/>
                      <w:sz w:val="18"/>
                      <w:szCs w:val="18"/>
                    </w:rPr>
                    <w:t xml:space="preserve"> </w:t>
                  </w:r>
                  <w:r w:rsidR="002C0D23" w:rsidRPr="00244FE7">
                    <w:rPr>
                      <w:rFonts w:cs="Arial"/>
                      <w:i/>
                      <w:iCs/>
                      <w:sz w:val="16"/>
                      <w:szCs w:val="16"/>
                    </w:rPr>
                    <w:t xml:space="preserve">(must be </w:t>
                  </w:r>
                  <w:r w:rsidR="002C0D23" w:rsidRPr="00244FE7">
                    <w:rPr>
                      <w:i/>
                      <w:iCs/>
                      <w:sz w:val="16"/>
                      <w:szCs w:val="16"/>
                    </w:rPr>
                    <w:t>≥ 15% of solid floor</w:t>
                  </w:r>
                  <w:r w:rsidR="00B47770" w:rsidRPr="00244FE7">
                    <w:rPr>
                      <w:i/>
                      <w:iCs/>
                      <w:sz w:val="16"/>
                      <w:szCs w:val="16"/>
                    </w:rPr>
                    <w:t xml:space="preserve"> area in non-mobile houses with slated/mesh floors)</w:t>
                  </w:r>
                </w:p>
              </w:tc>
              <w:tc>
                <w:tcPr>
                  <w:tcW w:w="2034" w:type="dxa"/>
                  <w:gridSpan w:val="2"/>
                  <w:shd w:val="clear" w:color="auto" w:fill="E7E6E6"/>
                  <w:vAlign w:val="center"/>
                </w:tcPr>
                <w:p w14:paraId="1D7898D1" w14:textId="3A39EEE8" w:rsidR="009022BB" w:rsidRDefault="009022BB">
                  <w:pPr>
                    <w:spacing w:before="40" w:after="80"/>
                    <w:rPr>
                      <w:rFonts w:cs="Arial"/>
                      <w:b/>
                      <w:bCs/>
                      <w:i/>
                      <w:iCs/>
                      <w:sz w:val="18"/>
                      <w:szCs w:val="18"/>
                    </w:rPr>
                  </w:pPr>
                  <w:r>
                    <w:rPr>
                      <w:rFonts w:cs="Arial"/>
                      <w:b/>
                      <w:bCs/>
                      <w:i/>
                      <w:iCs/>
                      <w:sz w:val="18"/>
                      <w:szCs w:val="18"/>
                    </w:rPr>
                    <w:t>Layer Housing Only</w:t>
                  </w:r>
                </w:p>
              </w:tc>
            </w:tr>
            <w:tr w:rsidR="00E612AD" w14:paraId="6727A3E2" w14:textId="77777777" w:rsidTr="00244FE7">
              <w:trPr>
                <w:trHeight w:val="363"/>
              </w:trPr>
              <w:tc>
                <w:tcPr>
                  <w:tcW w:w="1306" w:type="dxa"/>
                  <w:vMerge/>
                </w:tcPr>
                <w:p w14:paraId="12B27429" w14:textId="77777777" w:rsidR="009022BB" w:rsidRDefault="009022BB">
                  <w:pPr>
                    <w:spacing w:before="40" w:after="80"/>
                    <w:rPr>
                      <w:rFonts w:cs="Arial"/>
                      <w:b/>
                      <w:sz w:val="18"/>
                      <w:szCs w:val="18"/>
                    </w:rPr>
                  </w:pPr>
                </w:p>
              </w:tc>
              <w:tc>
                <w:tcPr>
                  <w:tcW w:w="1014" w:type="dxa"/>
                  <w:vMerge/>
                </w:tcPr>
                <w:p w14:paraId="631EFC12" w14:textId="77777777" w:rsidR="009022BB" w:rsidRDefault="009022BB">
                  <w:pPr>
                    <w:spacing w:before="40" w:after="80"/>
                    <w:rPr>
                      <w:rFonts w:cs="Arial"/>
                      <w:b/>
                      <w:bCs/>
                      <w:sz w:val="18"/>
                      <w:szCs w:val="18"/>
                    </w:rPr>
                  </w:pPr>
                </w:p>
              </w:tc>
              <w:tc>
                <w:tcPr>
                  <w:tcW w:w="768" w:type="dxa"/>
                  <w:vMerge/>
                </w:tcPr>
                <w:p w14:paraId="36B91AB4" w14:textId="77777777" w:rsidR="009022BB" w:rsidRDefault="009022BB">
                  <w:pPr>
                    <w:spacing w:before="40" w:after="80"/>
                    <w:rPr>
                      <w:rFonts w:cs="Arial"/>
                      <w:sz w:val="18"/>
                      <w:szCs w:val="18"/>
                    </w:rPr>
                  </w:pPr>
                </w:p>
              </w:tc>
              <w:tc>
                <w:tcPr>
                  <w:tcW w:w="1070" w:type="dxa"/>
                  <w:vMerge/>
                </w:tcPr>
                <w:p w14:paraId="76422EE6" w14:textId="77777777" w:rsidR="009022BB" w:rsidRDefault="009022BB">
                  <w:pPr>
                    <w:spacing w:before="40" w:after="80"/>
                    <w:rPr>
                      <w:rFonts w:cs="Arial"/>
                      <w:sz w:val="18"/>
                      <w:szCs w:val="18"/>
                    </w:rPr>
                  </w:pPr>
                </w:p>
              </w:tc>
              <w:tc>
                <w:tcPr>
                  <w:tcW w:w="1053" w:type="dxa"/>
                  <w:vMerge/>
                </w:tcPr>
                <w:p w14:paraId="640E20A5" w14:textId="77777777" w:rsidR="009022BB" w:rsidRDefault="009022BB">
                  <w:pPr>
                    <w:spacing w:before="40" w:after="80"/>
                    <w:rPr>
                      <w:rFonts w:cs="Arial"/>
                      <w:sz w:val="18"/>
                      <w:szCs w:val="18"/>
                    </w:rPr>
                  </w:pPr>
                </w:p>
              </w:tc>
              <w:tc>
                <w:tcPr>
                  <w:tcW w:w="1002" w:type="dxa"/>
                  <w:vMerge/>
                </w:tcPr>
                <w:p w14:paraId="0D0733C9" w14:textId="77777777" w:rsidR="009022BB" w:rsidRDefault="009022BB">
                  <w:pPr>
                    <w:spacing w:before="40" w:after="80"/>
                    <w:rPr>
                      <w:rFonts w:cs="Arial"/>
                      <w:sz w:val="18"/>
                      <w:szCs w:val="18"/>
                    </w:rPr>
                  </w:pPr>
                </w:p>
              </w:tc>
              <w:tc>
                <w:tcPr>
                  <w:tcW w:w="1325" w:type="dxa"/>
                  <w:vMerge/>
                </w:tcPr>
                <w:p w14:paraId="685A5153" w14:textId="77777777" w:rsidR="009022BB" w:rsidRDefault="009022BB">
                  <w:pPr>
                    <w:spacing w:before="40" w:after="80"/>
                    <w:rPr>
                      <w:rFonts w:cs="Arial"/>
                      <w:sz w:val="18"/>
                      <w:szCs w:val="18"/>
                    </w:rPr>
                  </w:pPr>
                </w:p>
              </w:tc>
              <w:tc>
                <w:tcPr>
                  <w:tcW w:w="1012" w:type="dxa"/>
                  <w:vMerge/>
                </w:tcPr>
                <w:p w14:paraId="6BEEDCE7" w14:textId="77777777" w:rsidR="009022BB" w:rsidRDefault="009022BB">
                  <w:pPr>
                    <w:spacing w:before="40" w:after="80"/>
                    <w:rPr>
                      <w:rFonts w:cs="Arial"/>
                      <w:sz w:val="18"/>
                      <w:szCs w:val="18"/>
                    </w:rPr>
                  </w:pPr>
                </w:p>
              </w:tc>
              <w:tc>
                <w:tcPr>
                  <w:tcW w:w="921" w:type="dxa"/>
                </w:tcPr>
                <w:p w14:paraId="03814AAD" w14:textId="2175121A" w:rsidR="009022BB" w:rsidRDefault="00DF1AE8">
                  <w:pPr>
                    <w:spacing w:before="40" w:after="80"/>
                    <w:rPr>
                      <w:rFonts w:cs="Arial"/>
                      <w:sz w:val="18"/>
                      <w:szCs w:val="18"/>
                    </w:rPr>
                  </w:pPr>
                  <w:r>
                    <w:rPr>
                      <w:rFonts w:cs="Arial"/>
                      <w:b/>
                      <w:bCs/>
                      <w:sz w:val="18"/>
                      <w:szCs w:val="18"/>
                    </w:rPr>
                    <w:t>Perch</w:t>
                  </w:r>
                  <w:r>
                    <w:rPr>
                      <w:rFonts w:cs="Arial"/>
                      <w:sz w:val="18"/>
                      <w:szCs w:val="18"/>
                    </w:rPr>
                    <w:t xml:space="preserve"> </w:t>
                  </w:r>
                  <w:r>
                    <w:rPr>
                      <w:rFonts w:cs="Arial"/>
                      <w:b/>
                      <w:bCs/>
                      <w:sz w:val="18"/>
                      <w:szCs w:val="18"/>
                    </w:rPr>
                    <w:t>Space</w:t>
                  </w:r>
                  <w:r>
                    <w:rPr>
                      <w:rFonts w:cs="Arial"/>
                      <w:sz w:val="18"/>
                      <w:szCs w:val="18"/>
                    </w:rPr>
                    <w:t xml:space="preserve"> </w:t>
                  </w:r>
                  <w:r>
                    <w:rPr>
                      <w:rFonts w:cs="Arial"/>
                      <w:i/>
                      <w:iCs/>
                      <w:sz w:val="18"/>
                      <w:szCs w:val="18"/>
                    </w:rPr>
                    <w:t>(</w:t>
                  </w:r>
                  <w:r w:rsidR="00664D09">
                    <w:rPr>
                      <w:rFonts w:cs="Arial"/>
                      <w:i/>
                      <w:iCs/>
                      <w:sz w:val="18"/>
                      <w:szCs w:val="18"/>
                    </w:rPr>
                    <w:t xml:space="preserve">must be </w:t>
                  </w:r>
                  <w:r w:rsidR="00664D09">
                    <w:rPr>
                      <w:i/>
                      <w:iCs/>
                      <w:sz w:val="18"/>
                      <w:szCs w:val="18"/>
                    </w:rPr>
                    <w:t>≥ 6 in.</w:t>
                  </w:r>
                  <w:r w:rsidR="0035140C">
                    <w:rPr>
                      <w:i/>
                      <w:iCs/>
                      <w:sz w:val="18"/>
                      <w:szCs w:val="18"/>
                    </w:rPr>
                    <w:t xml:space="preserve"> per bird)</w:t>
                  </w:r>
                </w:p>
              </w:tc>
              <w:tc>
                <w:tcPr>
                  <w:tcW w:w="1113" w:type="dxa"/>
                </w:tcPr>
                <w:p w14:paraId="459D7E82" w14:textId="687454E1" w:rsidR="009022BB" w:rsidRDefault="00DF1AE8">
                  <w:pPr>
                    <w:spacing w:before="40" w:after="80"/>
                    <w:rPr>
                      <w:rFonts w:cs="Arial"/>
                      <w:b/>
                      <w:bCs/>
                      <w:sz w:val="18"/>
                      <w:szCs w:val="18"/>
                    </w:rPr>
                  </w:pPr>
                  <w:r>
                    <w:rPr>
                      <w:rFonts w:cs="Arial"/>
                      <w:b/>
                      <w:bCs/>
                      <w:sz w:val="18"/>
                      <w:szCs w:val="18"/>
                    </w:rPr>
                    <w:t xml:space="preserve">% Birds that can Perch </w:t>
                  </w:r>
                  <w:r w:rsidR="0075745C">
                    <w:rPr>
                      <w:rFonts w:cs="Arial"/>
                      <w:b/>
                      <w:bCs/>
                      <w:sz w:val="18"/>
                      <w:szCs w:val="18"/>
                    </w:rPr>
                    <w:t>at Same Time</w:t>
                  </w:r>
                </w:p>
              </w:tc>
            </w:tr>
            <w:tr w:rsidR="00D33230" w14:paraId="1961FDEF" w14:textId="77777777" w:rsidTr="00D33230">
              <w:trPr>
                <w:trHeight w:val="1835"/>
              </w:trPr>
              <w:tc>
                <w:tcPr>
                  <w:tcW w:w="1306" w:type="dxa"/>
                  <w:shd w:val="clear" w:color="auto" w:fill="E7E6E6"/>
                </w:tcPr>
                <w:p w14:paraId="55599B33" w14:textId="77777777" w:rsidR="001F24BC" w:rsidRDefault="009C10F3">
                  <w:pPr>
                    <w:spacing w:before="40"/>
                    <w:rPr>
                      <w:rFonts w:cs="Arial"/>
                      <w:i/>
                      <w:iCs/>
                      <w:sz w:val="18"/>
                      <w:szCs w:val="18"/>
                    </w:rPr>
                  </w:pPr>
                  <w:r>
                    <w:rPr>
                      <w:rFonts w:cs="Arial"/>
                      <w:i/>
                      <w:iCs/>
                      <w:sz w:val="18"/>
                      <w:szCs w:val="18"/>
                    </w:rPr>
                    <w:t>Ex</w:t>
                  </w:r>
                  <w:r w:rsidR="001F24BC">
                    <w:rPr>
                      <w:rFonts w:cs="Arial"/>
                      <w:i/>
                      <w:iCs/>
                      <w:sz w:val="18"/>
                      <w:szCs w:val="18"/>
                    </w:rPr>
                    <w:t>ample</w:t>
                  </w:r>
                  <w:r>
                    <w:rPr>
                      <w:rFonts w:cs="Arial"/>
                      <w:i/>
                      <w:iCs/>
                      <w:sz w:val="18"/>
                      <w:szCs w:val="18"/>
                    </w:rPr>
                    <w:t xml:space="preserve">: </w:t>
                  </w:r>
                </w:p>
                <w:p w14:paraId="19E445E2" w14:textId="7C8D5743" w:rsidR="008379F6" w:rsidRDefault="009C10F3">
                  <w:pPr>
                    <w:spacing w:before="40"/>
                    <w:rPr>
                      <w:rFonts w:cs="Arial"/>
                      <w:sz w:val="18"/>
                      <w:szCs w:val="18"/>
                    </w:rPr>
                  </w:pPr>
                  <w:r>
                    <w:rPr>
                      <w:rFonts w:cs="Arial"/>
                      <w:i/>
                      <w:iCs/>
                      <w:sz w:val="18"/>
                      <w:szCs w:val="18"/>
                    </w:rPr>
                    <w:t>Layer House 1-4</w:t>
                  </w:r>
                </w:p>
              </w:tc>
              <w:tc>
                <w:tcPr>
                  <w:tcW w:w="1014" w:type="dxa"/>
                  <w:shd w:val="clear" w:color="auto" w:fill="E7E6E6"/>
                </w:tcPr>
                <w:p w14:paraId="4EA084FF" w14:textId="14FA3022" w:rsidR="008379F6" w:rsidRDefault="000954FC">
                  <w:pPr>
                    <w:spacing w:before="40"/>
                    <w:rPr>
                      <w:rFonts w:cs="Arial"/>
                      <w:sz w:val="18"/>
                      <w:szCs w:val="18"/>
                    </w:rPr>
                  </w:pPr>
                  <w:r>
                    <w:rPr>
                      <w:rFonts w:cs="Arial"/>
                      <w:sz w:val="18"/>
                      <w:szCs w:val="18"/>
                    </w:rPr>
                    <w:fldChar w:fldCharType="begin">
                      <w:ffData>
                        <w:name w:val="Check351"/>
                        <w:enabled/>
                        <w:calcOnExit w:val="0"/>
                        <w:checkBox>
                          <w:sizeAuto/>
                          <w:default w:val="1"/>
                        </w:checkBox>
                      </w:ffData>
                    </w:fldChar>
                  </w:r>
                  <w:bookmarkStart w:id="3" w:name="Check351"/>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bookmarkEnd w:id="3"/>
                  <w:r w:rsidR="008379F6">
                    <w:rPr>
                      <w:rFonts w:cs="Arial"/>
                      <w:sz w:val="18"/>
                      <w:szCs w:val="18"/>
                    </w:rPr>
                    <w:t xml:space="preserve"> Layers</w:t>
                  </w:r>
                </w:p>
                <w:p w14:paraId="799253AE" w14:textId="3A82445B" w:rsidR="008379F6" w:rsidRDefault="008379F6">
                  <w:pPr>
                    <w:spacing w:before="40"/>
                    <w:rPr>
                      <w:rFonts w:cs="Arial"/>
                      <w:sz w:val="18"/>
                      <w:szCs w:val="18"/>
                    </w:rPr>
                  </w:pPr>
                  <w:r w:rsidRPr="0075745C">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sidRPr="0075745C">
                    <w:rPr>
                      <w:rFonts w:cs="Arial"/>
                      <w:sz w:val="18"/>
                      <w:szCs w:val="18"/>
                    </w:rPr>
                  </w:r>
                  <w:r w:rsidRPr="0075745C">
                    <w:rPr>
                      <w:rFonts w:cs="Arial"/>
                      <w:sz w:val="18"/>
                      <w:szCs w:val="18"/>
                    </w:rPr>
                    <w:fldChar w:fldCharType="separate"/>
                  </w:r>
                  <w:r w:rsidRPr="0075745C">
                    <w:rPr>
                      <w:rFonts w:cs="Arial"/>
                      <w:sz w:val="18"/>
                      <w:szCs w:val="18"/>
                    </w:rPr>
                    <w:fldChar w:fldCharType="end"/>
                  </w:r>
                  <w:r w:rsidR="00055FC2">
                    <w:rPr>
                      <w:rFonts w:cs="Arial"/>
                      <w:sz w:val="18"/>
                      <w:szCs w:val="18"/>
                    </w:rPr>
                    <w:t xml:space="preserve"> </w:t>
                  </w:r>
                  <w:r>
                    <w:rPr>
                      <w:rFonts w:cs="Arial"/>
                      <w:sz w:val="18"/>
                      <w:szCs w:val="18"/>
                    </w:rPr>
                    <w:t>Broilers</w:t>
                  </w:r>
                </w:p>
                <w:p w14:paraId="4B8228D9" w14:textId="77777777" w:rsidR="008379F6" w:rsidRDefault="008379F6">
                  <w:pPr>
                    <w:spacing w:before="40"/>
                    <w:rPr>
                      <w:rFonts w:cs="Arial"/>
                      <w:sz w:val="18"/>
                      <w:szCs w:val="18"/>
                    </w:rPr>
                  </w:pPr>
                  <w:r w:rsidRPr="0075745C">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sidRPr="0075745C">
                    <w:rPr>
                      <w:rFonts w:cs="Arial"/>
                      <w:sz w:val="18"/>
                      <w:szCs w:val="18"/>
                    </w:rPr>
                  </w:r>
                  <w:r w:rsidRPr="0075745C">
                    <w:rPr>
                      <w:rFonts w:cs="Arial"/>
                      <w:sz w:val="18"/>
                      <w:szCs w:val="18"/>
                    </w:rPr>
                    <w:fldChar w:fldCharType="separate"/>
                  </w:r>
                  <w:r w:rsidRPr="0075745C">
                    <w:rPr>
                      <w:rFonts w:cs="Arial"/>
                      <w:sz w:val="18"/>
                      <w:szCs w:val="18"/>
                    </w:rPr>
                    <w:fldChar w:fldCharType="end"/>
                  </w:r>
                  <w:r w:rsidR="00055FC2">
                    <w:rPr>
                      <w:rFonts w:cs="Arial"/>
                      <w:sz w:val="18"/>
                      <w:szCs w:val="18"/>
                    </w:rPr>
                    <w:t xml:space="preserve"> Pullets</w:t>
                  </w:r>
                </w:p>
                <w:p w14:paraId="702CB4C3" w14:textId="2C1590F9" w:rsidR="00D54DF1" w:rsidRDefault="00055FC2">
                  <w:pPr>
                    <w:spacing w:before="40"/>
                    <w:rPr>
                      <w:rFonts w:cs="Arial"/>
                      <w:sz w:val="18"/>
                      <w:szCs w:val="18"/>
                    </w:rPr>
                  </w:pPr>
                  <w:r w:rsidRPr="0075745C">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sidRPr="0075745C">
                    <w:rPr>
                      <w:rFonts w:cs="Arial"/>
                      <w:sz w:val="18"/>
                      <w:szCs w:val="18"/>
                    </w:rPr>
                  </w:r>
                  <w:r w:rsidRPr="0075745C">
                    <w:rPr>
                      <w:rFonts w:cs="Arial"/>
                      <w:sz w:val="18"/>
                      <w:szCs w:val="18"/>
                    </w:rPr>
                    <w:fldChar w:fldCharType="separate"/>
                  </w:r>
                  <w:r w:rsidRPr="0075745C">
                    <w:rPr>
                      <w:rFonts w:cs="Arial"/>
                      <w:sz w:val="18"/>
                      <w:szCs w:val="18"/>
                    </w:rPr>
                    <w:fldChar w:fldCharType="end"/>
                  </w:r>
                  <w:r>
                    <w:rPr>
                      <w:rFonts w:cs="Arial"/>
                      <w:sz w:val="18"/>
                      <w:szCs w:val="18"/>
                    </w:rPr>
                    <w:t>Other.</w:t>
                  </w:r>
                </w:p>
                <w:p w14:paraId="65599F21" w14:textId="30DC4550" w:rsidR="003D52B3" w:rsidRDefault="00055FC2">
                  <w:pPr>
                    <w:spacing w:before="40"/>
                    <w:rPr>
                      <w:rFonts w:ascii="Garamond" w:hAnsi="Garamond"/>
                      <w:bCs/>
                      <w:iCs/>
                      <w:sz w:val="18"/>
                      <w:szCs w:val="18"/>
                    </w:rPr>
                  </w:pPr>
                  <w:r>
                    <w:rPr>
                      <w:rFonts w:cs="Arial"/>
                      <w:sz w:val="18"/>
                      <w:szCs w:val="18"/>
                    </w:rPr>
                    <w:t xml:space="preserve">Describe: </w:t>
                  </w:r>
                  <w:r w:rsidRPr="0075745C">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sidRPr="0075745C">
                    <w:rPr>
                      <w:rFonts w:ascii="Garamond" w:hAnsi="Garamond"/>
                      <w:bCs/>
                      <w:iCs/>
                      <w:sz w:val="18"/>
                      <w:szCs w:val="18"/>
                    </w:rPr>
                  </w:r>
                  <w:r w:rsidRPr="0075745C">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sidRPr="0075745C">
                    <w:rPr>
                      <w:rFonts w:ascii="Garamond" w:hAnsi="Garamond"/>
                      <w:bCs/>
                      <w:iCs/>
                      <w:sz w:val="18"/>
                      <w:szCs w:val="18"/>
                    </w:rPr>
                    <w:fldChar w:fldCharType="end"/>
                  </w:r>
                </w:p>
              </w:tc>
              <w:tc>
                <w:tcPr>
                  <w:tcW w:w="768" w:type="dxa"/>
                  <w:shd w:val="clear" w:color="auto" w:fill="E7E6E6"/>
                </w:tcPr>
                <w:p w14:paraId="3A3A9F63" w14:textId="3A057D7C" w:rsidR="008379F6" w:rsidRDefault="000954FC">
                  <w:pPr>
                    <w:spacing w:before="40" w:after="80"/>
                    <w:rPr>
                      <w:rFonts w:cs="Arial"/>
                      <w:i/>
                      <w:szCs w:val="22"/>
                    </w:rPr>
                  </w:pPr>
                  <w:r>
                    <w:rPr>
                      <w:bCs/>
                      <w:i/>
                      <w:sz w:val="18"/>
                      <w:szCs w:val="18"/>
                    </w:rPr>
                    <w:t>400</w:t>
                  </w:r>
                </w:p>
              </w:tc>
              <w:tc>
                <w:tcPr>
                  <w:tcW w:w="1070" w:type="dxa"/>
                  <w:shd w:val="clear" w:color="auto" w:fill="E7E6E6"/>
                </w:tcPr>
                <w:p w14:paraId="4EA89D87" w14:textId="760717F6" w:rsidR="00D45737" w:rsidRDefault="00D45737">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35B02C45" w14:textId="14E699AA" w:rsidR="00D45737" w:rsidRDefault="000954FC">
                  <w:pPr>
                    <w:spacing w:before="40"/>
                    <w:rPr>
                      <w:rFonts w:cs="Arial"/>
                      <w:sz w:val="18"/>
                      <w:szCs w:val="18"/>
                    </w:rPr>
                  </w:pPr>
                  <w:r>
                    <w:rPr>
                      <w:rFonts w:cs="Arial"/>
                      <w:sz w:val="18"/>
                      <w:szCs w:val="18"/>
                    </w:rPr>
                    <w:fldChar w:fldCharType="begin">
                      <w:ffData>
                        <w:name w:val=""/>
                        <w:enabled/>
                        <w:calcOnExit w:val="0"/>
                        <w:checkBox>
                          <w:sizeAuto/>
                          <w:default w:val="1"/>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sidR="00D45737">
                    <w:rPr>
                      <w:rFonts w:cs="Arial"/>
                      <w:sz w:val="18"/>
                      <w:szCs w:val="18"/>
                    </w:rPr>
                    <w:t xml:space="preserve"> Aviary</w:t>
                  </w:r>
                </w:p>
                <w:p w14:paraId="429F1FF1" w14:textId="2474FFEA" w:rsidR="00D45737" w:rsidRDefault="00D45737">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7601701A" w14:textId="7D55FDA0" w:rsidR="008379F6" w:rsidRDefault="00D45737">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shd w:val="clear" w:color="auto" w:fill="E7E6E6"/>
                </w:tcPr>
                <w:p w14:paraId="421B863D" w14:textId="77777777" w:rsidR="008379F6" w:rsidRDefault="008D6B39">
                  <w:pPr>
                    <w:spacing w:before="40" w:after="80"/>
                    <w:rPr>
                      <w:bCs/>
                      <w:i/>
                      <w:sz w:val="18"/>
                      <w:szCs w:val="18"/>
                    </w:rPr>
                  </w:pPr>
                  <w:r>
                    <w:rPr>
                      <w:bCs/>
                      <w:i/>
                      <w:sz w:val="18"/>
                      <w:szCs w:val="18"/>
                    </w:rPr>
                    <w:t>20’ X 100’</w:t>
                  </w:r>
                </w:p>
                <w:p w14:paraId="30369F2A" w14:textId="28BFC7E8" w:rsidR="008D6B39" w:rsidRDefault="008D6B39">
                  <w:pPr>
                    <w:spacing w:before="40" w:after="80"/>
                    <w:rPr>
                      <w:rFonts w:cs="Arial"/>
                      <w:szCs w:val="22"/>
                    </w:rPr>
                  </w:pPr>
                  <w:r>
                    <w:rPr>
                      <w:rFonts w:cs="Arial"/>
                      <w:i/>
                      <w:sz w:val="18"/>
                      <w:szCs w:val="18"/>
                    </w:rPr>
                    <w:t>Total = 2</w:t>
                  </w:r>
                  <w:r w:rsidR="00FB3520">
                    <w:rPr>
                      <w:rFonts w:cs="Arial"/>
                      <w:i/>
                      <w:sz w:val="18"/>
                      <w:szCs w:val="18"/>
                    </w:rPr>
                    <w:t>,</w:t>
                  </w:r>
                  <w:r>
                    <w:rPr>
                      <w:rFonts w:cs="Arial"/>
                      <w:i/>
                      <w:sz w:val="18"/>
                      <w:szCs w:val="18"/>
                    </w:rPr>
                    <w:t>000 sq ft</w:t>
                  </w:r>
                </w:p>
              </w:tc>
              <w:tc>
                <w:tcPr>
                  <w:tcW w:w="1002" w:type="dxa"/>
                  <w:shd w:val="clear" w:color="auto" w:fill="E7E6E6"/>
                </w:tcPr>
                <w:p w14:paraId="3A84E2B4" w14:textId="63A920B2" w:rsidR="008379F6" w:rsidRDefault="00445603">
                  <w:pPr>
                    <w:spacing w:before="40" w:after="80"/>
                    <w:rPr>
                      <w:rFonts w:cs="Arial"/>
                      <w:i/>
                      <w:szCs w:val="22"/>
                    </w:rPr>
                  </w:pPr>
                  <w:r>
                    <w:rPr>
                      <w:bCs/>
                      <w:i/>
                      <w:sz w:val="18"/>
                      <w:szCs w:val="18"/>
                    </w:rPr>
                    <w:t>5 sq ft per bird</w:t>
                  </w:r>
                </w:p>
              </w:tc>
              <w:tc>
                <w:tcPr>
                  <w:tcW w:w="1325" w:type="dxa"/>
                  <w:shd w:val="clear" w:color="auto" w:fill="E7E6E6"/>
                </w:tcPr>
                <w:p w14:paraId="16F9E211" w14:textId="3AD85E64" w:rsidR="008379F6" w:rsidRDefault="003F67C5">
                  <w:pPr>
                    <w:spacing w:before="40" w:after="80"/>
                    <w:rPr>
                      <w:rFonts w:cs="Arial"/>
                      <w:i/>
                      <w:szCs w:val="22"/>
                    </w:rPr>
                  </w:pPr>
                  <w:r>
                    <w:rPr>
                      <w:bCs/>
                      <w:i/>
                      <w:sz w:val="18"/>
                      <w:szCs w:val="18"/>
                    </w:rPr>
                    <w:t>3 ft per 360 birds</w:t>
                  </w:r>
                </w:p>
              </w:tc>
              <w:tc>
                <w:tcPr>
                  <w:tcW w:w="1012" w:type="dxa"/>
                  <w:shd w:val="clear" w:color="auto" w:fill="E7E6E6"/>
                </w:tcPr>
                <w:p w14:paraId="22782AC7" w14:textId="114D53E6" w:rsidR="007B4322" w:rsidRDefault="003F67C5">
                  <w:pPr>
                    <w:spacing w:before="40" w:after="80"/>
                    <w:rPr>
                      <w:rFonts w:ascii="Garamond" w:hAnsi="Garamond"/>
                      <w:bCs/>
                      <w:iCs/>
                      <w:sz w:val="18"/>
                      <w:szCs w:val="18"/>
                    </w:rPr>
                  </w:pPr>
                  <w:r>
                    <w:rPr>
                      <w:rFonts w:cs="Arial"/>
                      <w:sz w:val="18"/>
                      <w:szCs w:val="18"/>
                    </w:rPr>
                    <w:fldChar w:fldCharType="begin">
                      <w:ffData>
                        <w:name w:val=""/>
                        <w:enabled/>
                        <w:calcOnExit w:val="0"/>
                        <w:checkBox>
                          <w:sizeAuto/>
                          <w:default w:val="1"/>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sidR="007B4322">
                    <w:rPr>
                      <w:rFonts w:cs="Arial"/>
                      <w:sz w:val="18"/>
                      <w:szCs w:val="18"/>
                    </w:rPr>
                    <w:t xml:space="preserve"> N/A</w:t>
                  </w:r>
                </w:p>
                <w:p w14:paraId="0B627561" w14:textId="0BE9C6B1" w:rsidR="008379F6" w:rsidRDefault="00F75472">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shd w:val="clear" w:color="auto" w:fill="E7E6E6"/>
                </w:tcPr>
                <w:p w14:paraId="0C07BE31" w14:textId="51DA339F" w:rsidR="007B4322" w:rsidRDefault="007B4322">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5B3DBD7D" w14:textId="79DACD5C" w:rsidR="008379F6" w:rsidRDefault="00773691">
                  <w:pPr>
                    <w:spacing w:before="40" w:after="80"/>
                    <w:rPr>
                      <w:rFonts w:cs="Arial"/>
                      <w:i/>
                      <w:szCs w:val="22"/>
                    </w:rPr>
                  </w:pPr>
                  <w:r>
                    <w:rPr>
                      <w:bCs/>
                      <w:i/>
                      <w:sz w:val="18"/>
                      <w:szCs w:val="18"/>
                    </w:rPr>
                    <w:t>9 inches</w:t>
                  </w:r>
                </w:p>
              </w:tc>
              <w:tc>
                <w:tcPr>
                  <w:tcW w:w="1113" w:type="dxa"/>
                  <w:shd w:val="clear" w:color="auto" w:fill="E7E6E6"/>
                </w:tcPr>
                <w:p w14:paraId="4CA152DD" w14:textId="156A2266" w:rsidR="007B4322" w:rsidRDefault="007B4322">
                  <w:pPr>
                    <w:spacing w:before="40" w:after="80"/>
                    <w:rPr>
                      <w:rFonts w:ascii="Garamond" w:hAnsi="Garamond"/>
                      <w:bCs/>
                      <w:iCs/>
                      <w:sz w:val="18"/>
                      <w:szCs w:val="18"/>
                    </w:rPr>
                  </w:pPr>
                  <w:r>
                    <w:rPr>
                      <w:rFonts w:cs="Arial"/>
                      <w:sz w:val="18"/>
                      <w:szCs w:val="18"/>
                    </w:rPr>
                    <w:t xml:space="preserve"> </w:t>
                  </w: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sidR="001F24BC">
                    <w:rPr>
                      <w:rFonts w:cs="Arial"/>
                      <w:sz w:val="18"/>
                      <w:szCs w:val="18"/>
                    </w:rPr>
                    <w:t xml:space="preserve"> N/A</w:t>
                  </w:r>
                </w:p>
                <w:p w14:paraId="6A9B478A" w14:textId="07DFE084" w:rsidR="008379F6" w:rsidRDefault="001F24BC">
                  <w:pPr>
                    <w:spacing w:before="40" w:after="80"/>
                    <w:rPr>
                      <w:rFonts w:cs="Arial"/>
                      <w:i/>
                      <w:szCs w:val="22"/>
                    </w:rPr>
                  </w:pPr>
                  <w:r>
                    <w:rPr>
                      <w:bCs/>
                      <w:i/>
                      <w:sz w:val="18"/>
                      <w:szCs w:val="18"/>
                    </w:rPr>
                    <w:t>75%</w:t>
                  </w:r>
                </w:p>
              </w:tc>
            </w:tr>
            <w:tr w:rsidR="00E612AD" w14:paraId="113FB726" w14:textId="77777777" w:rsidTr="00244FE7">
              <w:tc>
                <w:tcPr>
                  <w:tcW w:w="1306" w:type="dxa"/>
                </w:tcPr>
                <w:p w14:paraId="4288F791" w14:textId="376CFA05"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4" w:type="dxa"/>
                </w:tcPr>
                <w:p w14:paraId="65CBB7E1"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Layers</w:t>
                  </w:r>
                </w:p>
                <w:p w14:paraId="535A1C9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Broilers</w:t>
                  </w:r>
                </w:p>
                <w:p w14:paraId="43087FC3"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Pullets</w:t>
                  </w:r>
                </w:p>
                <w:p w14:paraId="381A35AE" w14:textId="52676098"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Other.</w:t>
                  </w:r>
                </w:p>
                <w:p w14:paraId="1B8E4BFF" w14:textId="608A25E2" w:rsidR="001F24BC" w:rsidRDefault="001F24BC">
                  <w:pPr>
                    <w:spacing w:before="40" w:after="80"/>
                    <w:rPr>
                      <w:rFonts w:cs="Arial"/>
                      <w:szCs w:val="22"/>
                    </w:rPr>
                  </w:pPr>
                  <w:r>
                    <w:rPr>
                      <w:rFonts w:cs="Arial"/>
                      <w:sz w:val="18"/>
                      <w:szCs w:val="18"/>
                    </w:rPr>
                    <w:t xml:space="preserve">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768" w:type="dxa"/>
                </w:tcPr>
                <w:p w14:paraId="3D0632B4" w14:textId="0EBB2664"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70" w:type="dxa"/>
                </w:tcPr>
                <w:p w14:paraId="0CAD4B6E"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6F337B2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Aviary</w:t>
                  </w:r>
                </w:p>
                <w:p w14:paraId="25093A60"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31D3FEA8" w14:textId="6E114439" w:rsidR="001F24BC" w:rsidRDefault="001F24BC">
                  <w:pPr>
                    <w:spacing w:before="40" w:after="80"/>
                    <w:rPr>
                      <w:rFonts w:cs="Arial"/>
                      <w:szCs w:val="22"/>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tcPr>
                <w:p w14:paraId="2CDD2FA6" w14:textId="2CD288C6"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02" w:type="dxa"/>
                </w:tcPr>
                <w:p w14:paraId="3C79CB1F" w14:textId="4FB470DA"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325" w:type="dxa"/>
                </w:tcPr>
                <w:p w14:paraId="2772399B" w14:textId="13E8AACA"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2" w:type="dxa"/>
                </w:tcPr>
                <w:p w14:paraId="02A8D340"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6418C4E0" w14:textId="21BCE24B"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tcPr>
                <w:p w14:paraId="1247CA66"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2545AFDA" w14:textId="672C6A3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113" w:type="dxa"/>
                </w:tcPr>
                <w:p w14:paraId="124A6763"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7D77F5F0" w14:textId="4B6CF6B0"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r>
            <w:tr w:rsidR="00E612AD" w14:paraId="04B87E21" w14:textId="77777777" w:rsidTr="00244FE7">
              <w:tc>
                <w:tcPr>
                  <w:tcW w:w="1306" w:type="dxa"/>
                </w:tcPr>
                <w:p w14:paraId="1F6EDCC4" w14:textId="512E3B9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4" w:type="dxa"/>
                </w:tcPr>
                <w:p w14:paraId="6A5D0683"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Layers</w:t>
                  </w:r>
                </w:p>
                <w:p w14:paraId="0DCFC60E"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Broilers</w:t>
                  </w:r>
                </w:p>
                <w:p w14:paraId="76EDC13A"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Pullets</w:t>
                  </w:r>
                </w:p>
                <w:p w14:paraId="1A1ACC7A" w14:textId="62F193A3"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Other.</w:t>
                  </w:r>
                </w:p>
                <w:p w14:paraId="7B180F76" w14:textId="11232849" w:rsidR="001F24BC" w:rsidRDefault="001F24BC">
                  <w:pPr>
                    <w:spacing w:before="40" w:after="80"/>
                    <w:rPr>
                      <w:rFonts w:cs="Arial"/>
                      <w:szCs w:val="22"/>
                    </w:rPr>
                  </w:pPr>
                  <w:r>
                    <w:rPr>
                      <w:rFonts w:cs="Arial"/>
                      <w:sz w:val="18"/>
                      <w:szCs w:val="18"/>
                    </w:rPr>
                    <w:t xml:space="preserve">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768" w:type="dxa"/>
                </w:tcPr>
                <w:p w14:paraId="65160DE9" w14:textId="17AB2B0C"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70" w:type="dxa"/>
                </w:tcPr>
                <w:p w14:paraId="15AE68F6"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5EFD56F8"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Aviary</w:t>
                  </w:r>
                </w:p>
                <w:p w14:paraId="37FE4B60"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1A20A127" w14:textId="319E6F34" w:rsidR="001F24BC" w:rsidRDefault="001F24BC">
                  <w:pPr>
                    <w:spacing w:before="40" w:after="80"/>
                    <w:rPr>
                      <w:rFonts w:cs="Arial"/>
                      <w:szCs w:val="22"/>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tcPr>
                <w:p w14:paraId="70D31228" w14:textId="23D5CD67"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02" w:type="dxa"/>
                </w:tcPr>
                <w:p w14:paraId="6C6C8330" w14:textId="585A401F"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325" w:type="dxa"/>
                </w:tcPr>
                <w:p w14:paraId="19F1AF9E" w14:textId="5FECBCA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2" w:type="dxa"/>
                </w:tcPr>
                <w:p w14:paraId="73B6F700"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67EAF885" w14:textId="4D2EA8D8"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tcPr>
                <w:p w14:paraId="12104B66"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3C4CE207" w14:textId="1629553C"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113" w:type="dxa"/>
                </w:tcPr>
                <w:p w14:paraId="4AB795B8"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6C880CF8" w14:textId="7FF79326"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r>
            <w:tr w:rsidR="00E612AD" w14:paraId="72B3F9B2" w14:textId="77777777" w:rsidTr="00244FE7">
              <w:tc>
                <w:tcPr>
                  <w:tcW w:w="1306" w:type="dxa"/>
                </w:tcPr>
                <w:p w14:paraId="0638B19B" w14:textId="75B12290"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4" w:type="dxa"/>
                </w:tcPr>
                <w:p w14:paraId="7FC3CB4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Layers</w:t>
                  </w:r>
                </w:p>
                <w:p w14:paraId="155B2117"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Broilers</w:t>
                  </w:r>
                </w:p>
                <w:p w14:paraId="64113A35"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Pullets</w:t>
                  </w:r>
                </w:p>
                <w:p w14:paraId="03F2EEB4" w14:textId="68B9CE0C"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Other.</w:t>
                  </w:r>
                </w:p>
                <w:p w14:paraId="48022F52" w14:textId="19BC3500" w:rsidR="001F24BC" w:rsidRDefault="001F24BC">
                  <w:pPr>
                    <w:spacing w:before="40" w:after="80"/>
                    <w:rPr>
                      <w:rFonts w:cs="Arial"/>
                      <w:szCs w:val="22"/>
                    </w:rPr>
                  </w:pPr>
                  <w:r>
                    <w:rPr>
                      <w:rFonts w:cs="Arial"/>
                      <w:sz w:val="18"/>
                      <w:szCs w:val="18"/>
                    </w:rPr>
                    <w:t xml:space="preserve">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768" w:type="dxa"/>
                </w:tcPr>
                <w:p w14:paraId="16DE367B" w14:textId="45A6E9AE" w:rsidR="001F24BC" w:rsidRDefault="004E4412">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70" w:type="dxa"/>
                </w:tcPr>
                <w:p w14:paraId="533F0C1C"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Mobile</w:t>
                  </w:r>
                </w:p>
                <w:p w14:paraId="34C0616B"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Aviary</w:t>
                  </w:r>
                </w:p>
                <w:p w14:paraId="53661824" w14:textId="77777777" w:rsidR="001F24BC" w:rsidRDefault="001F24BC">
                  <w:pPr>
                    <w:spacing w:before="40"/>
                    <w:rPr>
                      <w:rFonts w:cs="Arial"/>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Slated/ mesh floor</w:t>
                  </w:r>
                </w:p>
                <w:p w14:paraId="65DCD06B" w14:textId="0EB907DB" w:rsidR="001F24BC" w:rsidRDefault="001F24BC">
                  <w:pPr>
                    <w:spacing w:before="40" w:after="80"/>
                    <w:rPr>
                      <w:rFonts w:cs="Arial"/>
                      <w:szCs w:val="22"/>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Other. Describe: </w:t>
                  </w: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53" w:type="dxa"/>
                </w:tcPr>
                <w:p w14:paraId="63347A80" w14:textId="5C35A81B"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02" w:type="dxa"/>
                </w:tcPr>
                <w:p w14:paraId="6F4C7456" w14:textId="195AD8CE"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325" w:type="dxa"/>
                </w:tcPr>
                <w:p w14:paraId="63180066" w14:textId="180E587E"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012" w:type="dxa"/>
                </w:tcPr>
                <w:p w14:paraId="57D51ACE"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2AD43E52" w14:textId="2572305F"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921" w:type="dxa"/>
                </w:tcPr>
                <w:p w14:paraId="28B676B1"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2B678D88" w14:textId="7AF43765"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c>
                <w:tcPr>
                  <w:tcW w:w="1113" w:type="dxa"/>
                </w:tcPr>
                <w:p w14:paraId="05FE0865" w14:textId="77777777" w:rsidR="001F24BC" w:rsidRDefault="001F24BC">
                  <w:pPr>
                    <w:spacing w:before="40" w:after="80"/>
                    <w:rPr>
                      <w:rFonts w:ascii="Garamond" w:hAnsi="Garamond"/>
                      <w:bCs/>
                      <w:iCs/>
                      <w:sz w:val="18"/>
                      <w:szCs w:val="18"/>
                    </w:rPr>
                  </w:pPr>
                  <w:r>
                    <w:rPr>
                      <w:rFonts w:cs="Arial"/>
                      <w:sz w:val="18"/>
                      <w:szCs w:val="18"/>
                    </w:rPr>
                    <w:fldChar w:fldCharType="begin">
                      <w:ffData>
                        <w:name w:val="Check351"/>
                        <w:enabled/>
                        <w:calcOnExit w:val="0"/>
                        <w:checkBox>
                          <w:sizeAuto/>
                          <w:default w:val="0"/>
                        </w:checkBox>
                      </w:ffData>
                    </w:fldChar>
                  </w:r>
                  <w:r>
                    <w:rPr>
                      <w:rFonts w:cs="Arial"/>
                      <w:sz w:val="18"/>
                      <w:szCs w:val="18"/>
                    </w:rPr>
                    <w:instrText xml:space="preserve"> FORMCHECKBOX </w:instrText>
                  </w:r>
                  <w:r>
                    <w:rPr>
                      <w:rFonts w:cs="Arial"/>
                      <w:sz w:val="18"/>
                      <w:szCs w:val="18"/>
                    </w:rPr>
                  </w:r>
                  <w:r>
                    <w:rPr>
                      <w:rFonts w:cs="Arial"/>
                      <w:sz w:val="18"/>
                      <w:szCs w:val="18"/>
                    </w:rPr>
                    <w:fldChar w:fldCharType="separate"/>
                  </w:r>
                  <w:r>
                    <w:rPr>
                      <w:rFonts w:cs="Arial"/>
                      <w:sz w:val="18"/>
                      <w:szCs w:val="18"/>
                    </w:rPr>
                    <w:fldChar w:fldCharType="end"/>
                  </w:r>
                  <w:r>
                    <w:rPr>
                      <w:rFonts w:cs="Arial"/>
                      <w:sz w:val="18"/>
                      <w:szCs w:val="18"/>
                    </w:rPr>
                    <w:t xml:space="preserve"> N/A</w:t>
                  </w:r>
                </w:p>
                <w:p w14:paraId="3EAD67A8" w14:textId="7D94B0FA" w:rsidR="001F24BC" w:rsidRDefault="001F24BC">
                  <w:pPr>
                    <w:spacing w:before="40" w:after="80"/>
                    <w:rPr>
                      <w:rFonts w:cs="Arial"/>
                      <w:szCs w:val="22"/>
                    </w:rPr>
                  </w:pPr>
                  <w:r>
                    <w:rPr>
                      <w:rFonts w:ascii="Garamond" w:hAnsi="Garamond"/>
                      <w:bCs/>
                      <w:iCs/>
                      <w:sz w:val="18"/>
                      <w:szCs w:val="18"/>
                    </w:rPr>
                    <w:fldChar w:fldCharType="begin">
                      <w:ffData>
                        <w:name w:val="Text63"/>
                        <w:enabled/>
                        <w:calcOnExit w:val="0"/>
                        <w:textInput/>
                      </w:ffData>
                    </w:fldChar>
                  </w:r>
                  <w:r>
                    <w:rPr>
                      <w:rFonts w:ascii="Garamond" w:hAnsi="Garamond"/>
                      <w:bCs/>
                      <w:iCs/>
                      <w:sz w:val="18"/>
                      <w:szCs w:val="18"/>
                    </w:rPr>
                    <w:instrText xml:space="preserve"> FORMTEXT </w:instrText>
                  </w:r>
                  <w:r>
                    <w:rPr>
                      <w:rFonts w:ascii="Garamond" w:hAnsi="Garamond"/>
                      <w:bCs/>
                      <w:iCs/>
                      <w:sz w:val="18"/>
                      <w:szCs w:val="18"/>
                    </w:rPr>
                  </w:r>
                  <w:r>
                    <w:rPr>
                      <w:rFonts w:ascii="Garamond" w:hAnsi="Garamond"/>
                      <w:bCs/>
                      <w:iCs/>
                      <w:sz w:val="18"/>
                      <w:szCs w:val="18"/>
                    </w:rPr>
                    <w:fldChar w:fldCharType="separate"/>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noProof/>
                      <w:sz w:val="18"/>
                      <w:szCs w:val="18"/>
                    </w:rPr>
                    <w:t> </w:t>
                  </w:r>
                  <w:r>
                    <w:rPr>
                      <w:rFonts w:ascii="Garamond" w:hAnsi="Garamond"/>
                      <w:bCs/>
                      <w:iCs/>
                      <w:sz w:val="18"/>
                      <w:szCs w:val="18"/>
                    </w:rPr>
                    <w:fldChar w:fldCharType="end"/>
                  </w:r>
                </w:p>
              </w:tc>
            </w:tr>
          </w:tbl>
          <w:p w14:paraId="5B5EE006" w14:textId="77777777" w:rsidR="00214CCE" w:rsidRDefault="00214CCE">
            <w:pPr>
              <w:spacing w:before="40" w:after="80"/>
              <w:rPr>
                <w:rFonts w:cs="Arial"/>
                <w:szCs w:val="22"/>
              </w:rPr>
            </w:pPr>
          </w:p>
          <w:p w14:paraId="6C26F5C9" w14:textId="77777777" w:rsidR="006E08E4" w:rsidRDefault="006E08E4">
            <w:pPr>
              <w:spacing w:before="40" w:after="80"/>
              <w:rPr>
                <w:rFonts w:cs="Arial"/>
                <w:szCs w:val="22"/>
              </w:rPr>
            </w:pPr>
          </w:p>
          <w:p w14:paraId="5E88AE44" w14:textId="77777777" w:rsidR="00B84C02" w:rsidRPr="00B84C02" w:rsidRDefault="00B84C02" w:rsidP="00B84C02">
            <w:pPr>
              <w:rPr>
                <w:rFonts w:cs="Arial"/>
                <w:szCs w:val="22"/>
              </w:rPr>
            </w:pPr>
          </w:p>
          <w:p w14:paraId="31A4BFB1" w14:textId="77777777" w:rsidR="006E08E4" w:rsidRDefault="006E08E4" w:rsidP="00CB482E">
            <w:pPr>
              <w:spacing w:before="40" w:after="80"/>
              <w:rPr>
                <w:rFonts w:cs="Arial"/>
                <w:szCs w:val="22"/>
              </w:rPr>
            </w:pPr>
          </w:p>
          <w:p w14:paraId="09900D95" w14:textId="48C0D777" w:rsidR="00214CCE" w:rsidRDefault="003B0094" w:rsidP="00632055">
            <w:pPr>
              <w:numPr>
                <w:ilvl w:val="0"/>
                <w:numId w:val="35"/>
              </w:numPr>
              <w:spacing w:before="40" w:after="80"/>
              <w:rPr>
                <w:rFonts w:cs="Arial"/>
                <w:szCs w:val="22"/>
              </w:rPr>
            </w:pPr>
            <w:r>
              <w:rPr>
                <w:rFonts w:cs="Arial"/>
                <w:szCs w:val="22"/>
              </w:rPr>
              <w:t>Check</w:t>
            </w:r>
            <w:r w:rsidR="00632055">
              <w:rPr>
                <w:rFonts w:cs="Arial"/>
                <w:szCs w:val="22"/>
              </w:rPr>
              <w:t xml:space="preserve"> if you provide year-round access to the following living conditions: </w:t>
            </w:r>
          </w:p>
          <w:p w14:paraId="47D27721" w14:textId="28B51A18" w:rsidR="00632055" w:rsidRDefault="00632055" w:rsidP="00632055">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8E4021">
              <w:rPr>
                <w:rFonts w:cs="Arial"/>
                <w:szCs w:val="22"/>
              </w:rPr>
              <w:t xml:space="preserve">Outdoor access   </w:t>
            </w:r>
            <w:r w:rsidR="008E4021" w:rsidRPr="00090B74">
              <w:rPr>
                <w:rFonts w:cs="Arial"/>
                <w:szCs w:val="22"/>
              </w:rPr>
              <w:fldChar w:fldCharType="begin">
                <w:ffData>
                  <w:name w:val="Check351"/>
                  <w:enabled/>
                  <w:calcOnExit w:val="0"/>
                  <w:checkBox>
                    <w:sizeAuto/>
                    <w:default w:val="0"/>
                  </w:checkBox>
                </w:ffData>
              </w:fldChar>
            </w:r>
            <w:r w:rsidR="008E4021" w:rsidRPr="00090B74">
              <w:rPr>
                <w:rFonts w:cs="Arial"/>
                <w:szCs w:val="22"/>
              </w:rPr>
              <w:instrText xml:space="preserve"> FORMCHECKBOX </w:instrText>
            </w:r>
            <w:r w:rsidR="008E4021" w:rsidRPr="00090B74">
              <w:rPr>
                <w:rFonts w:cs="Arial"/>
                <w:szCs w:val="22"/>
              </w:rPr>
            </w:r>
            <w:r w:rsidR="008E4021" w:rsidRPr="00090B74">
              <w:rPr>
                <w:rFonts w:cs="Arial"/>
                <w:szCs w:val="22"/>
              </w:rPr>
              <w:fldChar w:fldCharType="separate"/>
            </w:r>
            <w:r w:rsidR="008E4021" w:rsidRPr="00090B74">
              <w:rPr>
                <w:rFonts w:cs="Arial"/>
                <w:szCs w:val="22"/>
              </w:rPr>
              <w:fldChar w:fldCharType="end"/>
            </w:r>
            <w:r w:rsidR="008E4021">
              <w:rPr>
                <w:rFonts w:cs="Arial"/>
                <w:szCs w:val="22"/>
              </w:rPr>
              <w:t xml:space="preserve"> Shade  </w:t>
            </w:r>
            <w:r w:rsidR="008E4021" w:rsidRPr="00090B74">
              <w:rPr>
                <w:rFonts w:cs="Arial"/>
                <w:szCs w:val="22"/>
              </w:rPr>
              <w:fldChar w:fldCharType="begin">
                <w:ffData>
                  <w:name w:val="Check351"/>
                  <w:enabled/>
                  <w:calcOnExit w:val="0"/>
                  <w:checkBox>
                    <w:sizeAuto/>
                    <w:default w:val="0"/>
                  </w:checkBox>
                </w:ffData>
              </w:fldChar>
            </w:r>
            <w:r w:rsidR="008E4021" w:rsidRPr="00090B74">
              <w:rPr>
                <w:rFonts w:cs="Arial"/>
                <w:szCs w:val="22"/>
              </w:rPr>
              <w:instrText xml:space="preserve"> FORMCHECKBOX </w:instrText>
            </w:r>
            <w:r w:rsidR="008E4021" w:rsidRPr="00090B74">
              <w:rPr>
                <w:rFonts w:cs="Arial"/>
                <w:szCs w:val="22"/>
              </w:rPr>
            </w:r>
            <w:r w:rsidR="008E4021" w:rsidRPr="00090B74">
              <w:rPr>
                <w:rFonts w:cs="Arial"/>
                <w:szCs w:val="22"/>
              </w:rPr>
              <w:fldChar w:fldCharType="separate"/>
            </w:r>
            <w:r w:rsidR="008E4021" w:rsidRPr="00090B74">
              <w:rPr>
                <w:rFonts w:cs="Arial"/>
                <w:szCs w:val="22"/>
              </w:rPr>
              <w:fldChar w:fldCharType="end"/>
            </w:r>
            <w:r w:rsidR="008E4021">
              <w:rPr>
                <w:rFonts w:cs="Arial"/>
                <w:szCs w:val="22"/>
              </w:rPr>
              <w:t xml:space="preserve">  </w:t>
            </w:r>
            <w:r w:rsidR="00ED0116">
              <w:rPr>
                <w:rFonts w:cs="Arial"/>
                <w:szCs w:val="22"/>
              </w:rPr>
              <w:t xml:space="preserve">Shelter from adverse weather   </w:t>
            </w:r>
            <w:r w:rsidR="00ED0116" w:rsidRPr="00090B74">
              <w:rPr>
                <w:rFonts w:cs="Arial"/>
                <w:szCs w:val="22"/>
              </w:rPr>
              <w:fldChar w:fldCharType="begin">
                <w:ffData>
                  <w:name w:val="Check351"/>
                  <w:enabled/>
                  <w:calcOnExit w:val="0"/>
                  <w:checkBox>
                    <w:sizeAuto/>
                    <w:default w:val="0"/>
                  </w:checkBox>
                </w:ffData>
              </w:fldChar>
            </w:r>
            <w:r w:rsidR="00ED0116" w:rsidRPr="00090B74">
              <w:rPr>
                <w:rFonts w:cs="Arial"/>
                <w:szCs w:val="22"/>
              </w:rPr>
              <w:instrText xml:space="preserve"> FORMCHECKBOX </w:instrText>
            </w:r>
            <w:r w:rsidR="00ED0116" w:rsidRPr="00090B74">
              <w:rPr>
                <w:rFonts w:cs="Arial"/>
                <w:szCs w:val="22"/>
              </w:rPr>
            </w:r>
            <w:r w:rsidR="00ED0116" w:rsidRPr="00090B74">
              <w:rPr>
                <w:rFonts w:cs="Arial"/>
                <w:szCs w:val="22"/>
              </w:rPr>
              <w:fldChar w:fldCharType="separate"/>
            </w:r>
            <w:r w:rsidR="00ED0116" w:rsidRPr="00090B74">
              <w:rPr>
                <w:rFonts w:cs="Arial"/>
                <w:szCs w:val="22"/>
              </w:rPr>
              <w:fldChar w:fldCharType="end"/>
            </w:r>
            <w:r w:rsidR="00ED0116">
              <w:rPr>
                <w:rFonts w:cs="Arial"/>
                <w:szCs w:val="22"/>
              </w:rPr>
              <w:t xml:space="preserve"> Direct sunlight  </w:t>
            </w:r>
            <w:r w:rsidR="00ED0116" w:rsidRPr="00090B74">
              <w:rPr>
                <w:rFonts w:cs="Arial"/>
                <w:szCs w:val="22"/>
              </w:rPr>
              <w:fldChar w:fldCharType="begin">
                <w:ffData>
                  <w:name w:val="Check351"/>
                  <w:enabled/>
                  <w:calcOnExit w:val="0"/>
                  <w:checkBox>
                    <w:sizeAuto/>
                    <w:default w:val="0"/>
                  </w:checkBox>
                </w:ffData>
              </w:fldChar>
            </w:r>
            <w:r w:rsidR="00ED0116" w:rsidRPr="00090B74">
              <w:rPr>
                <w:rFonts w:cs="Arial"/>
                <w:szCs w:val="22"/>
              </w:rPr>
              <w:instrText xml:space="preserve"> FORMCHECKBOX </w:instrText>
            </w:r>
            <w:r w:rsidR="00ED0116" w:rsidRPr="00090B74">
              <w:rPr>
                <w:rFonts w:cs="Arial"/>
                <w:szCs w:val="22"/>
              </w:rPr>
            </w:r>
            <w:r w:rsidR="00ED0116" w:rsidRPr="00090B74">
              <w:rPr>
                <w:rFonts w:cs="Arial"/>
                <w:szCs w:val="22"/>
              </w:rPr>
              <w:fldChar w:fldCharType="separate"/>
            </w:r>
            <w:r w:rsidR="00ED0116" w:rsidRPr="00090B74">
              <w:rPr>
                <w:rFonts w:cs="Arial"/>
                <w:szCs w:val="22"/>
              </w:rPr>
              <w:fldChar w:fldCharType="end"/>
            </w:r>
            <w:r w:rsidR="00ED0116">
              <w:rPr>
                <w:rFonts w:cs="Arial"/>
                <w:szCs w:val="22"/>
              </w:rPr>
              <w:t xml:space="preserve"> </w:t>
            </w:r>
            <w:r w:rsidR="00831513">
              <w:rPr>
                <w:rFonts w:cs="Arial"/>
                <w:szCs w:val="22"/>
              </w:rPr>
              <w:t>A</w:t>
            </w:r>
            <w:r w:rsidR="00382FEF">
              <w:rPr>
                <w:rFonts w:cs="Arial"/>
                <w:szCs w:val="22"/>
              </w:rPr>
              <w:t xml:space="preserve">reas to exercise  </w:t>
            </w:r>
            <w:r w:rsidR="00382FEF" w:rsidRPr="00090B74">
              <w:rPr>
                <w:rFonts w:cs="Arial"/>
                <w:szCs w:val="22"/>
              </w:rPr>
              <w:fldChar w:fldCharType="begin">
                <w:ffData>
                  <w:name w:val="Check351"/>
                  <w:enabled/>
                  <w:calcOnExit w:val="0"/>
                  <w:checkBox>
                    <w:sizeAuto/>
                    <w:default w:val="0"/>
                  </w:checkBox>
                </w:ffData>
              </w:fldChar>
            </w:r>
            <w:r w:rsidR="00382FEF" w:rsidRPr="00090B74">
              <w:rPr>
                <w:rFonts w:cs="Arial"/>
                <w:szCs w:val="22"/>
              </w:rPr>
              <w:instrText xml:space="preserve"> FORMCHECKBOX </w:instrText>
            </w:r>
            <w:r w:rsidR="00382FEF" w:rsidRPr="00090B74">
              <w:rPr>
                <w:rFonts w:cs="Arial"/>
                <w:szCs w:val="22"/>
              </w:rPr>
            </w:r>
            <w:r w:rsidR="00382FEF" w:rsidRPr="00090B74">
              <w:rPr>
                <w:rFonts w:cs="Arial"/>
                <w:szCs w:val="22"/>
              </w:rPr>
              <w:fldChar w:fldCharType="separate"/>
            </w:r>
            <w:r w:rsidR="00382FEF" w:rsidRPr="00090B74">
              <w:rPr>
                <w:rFonts w:cs="Arial"/>
                <w:szCs w:val="22"/>
              </w:rPr>
              <w:fldChar w:fldCharType="end"/>
            </w:r>
            <w:r w:rsidR="00382FEF">
              <w:rPr>
                <w:rFonts w:cs="Arial"/>
                <w:szCs w:val="22"/>
              </w:rPr>
              <w:t xml:space="preserve"> Fresh air</w:t>
            </w:r>
          </w:p>
          <w:p w14:paraId="23C44D9D" w14:textId="635166C5" w:rsidR="00382FEF" w:rsidRDefault="00382FEF" w:rsidP="00632055">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Clean drinking water  </w:t>
            </w: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A71065">
              <w:rPr>
                <w:rFonts w:cs="Arial"/>
                <w:szCs w:val="22"/>
              </w:rPr>
              <w:t xml:space="preserve">Materials for dust bathing and scratching  </w:t>
            </w:r>
            <w:r w:rsidR="00A71065" w:rsidRPr="00090B74">
              <w:rPr>
                <w:rFonts w:cs="Arial"/>
                <w:szCs w:val="22"/>
              </w:rPr>
              <w:fldChar w:fldCharType="begin">
                <w:ffData>
                  <w:name w:val="Check351"/>
                  <w:enabled/>
                  <w:calcOnExit w:val="0"/>
                  <w:checkBox>
                    <w:sizeAuto/>
                    <w:default w:val="0"/>
                  </w:checkBox>
                </w:ffData>
              </w:fldChar>
            </w:r>
            <w:r w:rsidR="00A71065" w:rsidRPr="00090B74">
              <w:rPr>
                <w:rFonts w:cs="Arial"/>
                <w:szCs w:val="22"/>
              </w:rPr>
              <w:instrText xml:space="preserve"> FORMCHECKBOX </w:instrText>
            </w:r>
            <w:r w:rsidR="00A71065" w:rsidRPr="00090B74">
              <w:rPr>
                <w:rFonts w:cs="Arial"/>
                <w:szCs w:val="22"/>
              </w:rPr>
            </w:r>
            <w:r w:rsidR="00A71065" w:rsidRPr="00090B74">
              <w:rPr>
                <w:rFonts w:cs="Arial"/>
                <w:szCs w:val="22"/>
              </w:rPr>
              <w:fldChar w:fldCharType="separate"/>
            </w:r>
            <w:r w:rsidR="00A71065" w:rsidRPr="00090B74">
              <w:rPr>
                <w:rFonts w:cs="Arial"/>
                <w:szCs w:val="22"/>
              </w:rPr>
              <w:fldChar w:fldCharType="end"/>
            </w:r>
            <w:r w:rsidR="00A71065">
              <w:rPr>
                <w:rFonts w:cs="Arial"/>
                <w:szCs w:val="22"/>
              </w:rPr>
              <w:t xml:space="preserve"> Outdoor space to escape aggressive behaviors</w:t>
            </w:r>
          </w:p>
          <w:p w14:paraId="719E50AE" w14:textId="2C394858" w:rsidR="00A71065" w:rsidRDefault="00A71065" w:rsidP="00632055">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831513">
              <w:rPr>
                <w:rFonts w:cs="Arial"/>
                <w:szCs w:val="22"/>
              </w:rPr>
              <w:t xml:space="preserve">Housing with appropriate, clean, dry bedding/litter </w:t>
            </w:r>
          </w:p>
          <w:p w14:paraId="53CD90EE" w14:textId="4C558BFD" w:rsidR="00632055" w:rsidRDefault="0039094D" w:rsidP="00533AB0">
            <w:pPr>
              <w:spacing w:before="40" w:after="80"/>
              <w:ind w:left="360"/>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H</w:t>
            </w:r>
            <w:r w:rsidRPr="00090B74">
              <w:rPr>
                <w:rFonts w:cs="Arial"/>
                <w:szCs w:val="22"/>
              </w:rPr>
              <w:t xml:space="preserve">ousing </w:t>
            </w:r>
            <w:r>
              <w:rPr>
                <w:rFonts w:cs="Arial"/>
                <w:szCs w:val="22"/>
              </w:rPr>
              <w:t xml:space="preserve">space </w:t>
            </w:r>
            <w:r w:rsidR="00A610A3">
              <w:rPr>
                <w:rFonts w:cs="Arial"/>
                <w:szCs w:val="22"/>
              </w:rPr>
              <w:t>for all</w:t>
            </w:r>
            <w:r w:rsidRPr="00090B74">
              <w:rPr>
                <w:rFonts w:cs="Arial"/>
                <w:szCs w:val="22"/>
              </w:rPr>
              <w:t xml:space="preserve"> birds to move freely, stretch both wings simultaneously, stand normally, and engage in natural behaviors</w:t>
            </w:r>
          </w:p>
          <w:p w14:paraId="602C37A7" w14:textId="0C2CB6EB" w:rsidR="0064105B" w:rsidRPr="00065417" w:rsidRDefault="005F39C2" w:rsidP="00533AB0">
            <w:pPr>
              <w:numPr>
                <w:ilvl w:val="0"/>
                <w:numId w:val="35"/>
              </w:numPr>
              <w:spacing w:before="40"/>
              <w:rPr>
                <w:rFonts w:cs="Arial"/>
                <w:szCs w:val="22"/>
              </w:rPr>
            </w:pPr>
            <w:r w:rsidRPr="00065417">
              <w:rPr>
                <w:rFonts w:cs="Arial"/>
                <w:szCs w:val="22"/>
              </w:rPr>
              <w:t xml:space="preserve">Does </w:t>
            </w:r>
            <w:r w:rsidR="00592A0F" w:rsidRPr="00065417">
              <w:rPr>
                <w:rFonts w:cs="Arial"/>
                <w:szCs w:val="22"/>
              </w:rPr>
              <w:t>housing include enclosed porches or other screened in/roofed areas?</w:t>
            </w:r>
            <w:r w:rsidR="0064105B" w:rsidRPr="00065417">
              <w:rPr>
                <w:rFonts w:cs="Arial"/>
                <w:szCs w:val="22"/>
              </w:rPr>
              <w:t xml:space="preserve"> </w:t>
            </w:r>
            <w:r w:rsidR="002163F0" w:rsidRPr="00065417">
              <w:rPr>
                <w:rFonts w:cs="Arial"/>
                <w:szCs w:val="22"/>
              </w:rPr>
              <w:t xml:space="preserve">  </w:t>
            </w:r>
            <w:r w:rsidR="0064105B" w:rsidRPr="00065417">
              <w:rPr>
                <w:rFonts w:cs="Arial"/>
                <w:szCs w:val="22"/>
              </w:rPr>
              <w:fldChar w:fldCharType="begin">
                <w:ffData>
                  <w:name w:val="Check351"/>
                  <w:enabled/>
                  <w:calcOnExit w:val="0"/>
                  <w:checkBox>
                    <w:sizeAuto/>
                    <w:default w:val="0"/>
                  </w:checkBox>
                </w:ffData>
              </w:fldChar>
            </w:r>
            <w:r w:rsidR="0064105B" w:rsidRPr="00065417">
              <w:rPr>
                <w:rFonts w:cs="Arial"/>
                <w:szCs w:val="22"/>
              </w:rPr>
              <w:instrText xml:space="preserve"> FORMCHECKBOX </w:instrText>
            </w:r>
            <w:r w:rsidR="0064105B" w:rsidRPr="00065417">
              <w:rPr>
                <w:rFonts w:cs="Arial"/>
                <w:szCs w:val="22"/>
              </w:rPr>
            </w:r>
            <w:r w:rsidR="0064105B" w:rsidRPr="00065417">
              <w:rPr>
                <w:rFonts w:cs="Arial"/>
                <w:szCs w:val="22"/>
              </w:rPr>
              <w:fldChar w:fldCharType="separate"/>
            </w:r>
            <w:r w:rsidR="0064105B" w:rsidRPr="00065417">
              <w:rPr>
                <w:rFonts w:cs="Arial"/>
                <w:szCs w:val="22"/>
              </w:rPr>
              <w:fldChar w:fldCharType="end"/>
            </w:r>
            <w:r w:rsidR="0064105B" w:rsidRPr="00065417">
              <w:rPr>
                <w:rFonts w:cs="Arial"/>
                <w:szCs w:val="22"/>
              </w:rPr>
              <w:t xml:space="preserve"> Yes   </w:t>
            </w:r>
            <w:r w:rsidR="0064105B" w:rsidRPr="00065417">
              <w:rPr>
                <w:rFonts w:cs="Arial"/>
                <w:szCs w:val="22"/>
              </w:rPr>
              <w:fldChar w:fldCharType="begin">
                <w:ffData>
                  <w:name w:val="Check351"/>
                  <w:enabled/>
                  <w:calcOnExit w:val="0"/>
                  <w:checkBox>
                    <w:sizeAuto/>
                    <w:default w:val="0"/>
                  </w:checkBox>
                </w:ffData>
              </w:fldChar>
            </w:r>
            <w:r w:rsidR="0064105B" w:rsidRPr="00065417">
              <w:rPr>
                <w:rFonts w:cs="Arial"/>
                <w:szCs w:val="22"/>
              </w:rPr>
              <w:instrText xml:space="preserve"> FORMCHECKBOX </w:instrText>
            </w:r>
            <w:r w:rsidR="0064105B" w:rsidRPr="00065417">
              <w:rPr>
                <w:rFonts w:cs="Arial"/>
                <w:szCs w:val="22"/>
              </w:rPr>
            </w:r>
            <w:r w:rsidR="0064105B" w:rsidRPr="00065417">
              <w:rPr>
                <w:rFonts w:cs="Arial"/>
                <w:szCs w:val="22"/>
              </w:rPr>
              <w:fldChar w:fldCharType="separate"/>
            </w:r>
            <w:r w:rsidR="0064105B" w:rsidRPr="00065417">
              <w:rPr>
                <w:rFonts w:cs="Arial"/>
                <w:szCs w:val="22"/>
              </w:rPr>
              <w:fldChar w:fldCharType="end"/>
            </w:r>
            <w:r w:rsidR="0064105B" w:rsidRPr="00065417">
              <w:rPr>
                <w:rFonts w:cs="Arial"/>
                <w:szCs w:val="22"/>
              </w:rPr>
              <w:t xml:space="preserve"> No</w:t>
            </w:r>
          </w:p>
          <w:p w14:paraId="761A94B6" w14:textId="3F605F56" w:rsidR="005F39C2" w:rsidRDefault="00592A0F" w:rsidP="00533AB0">
            <w:pPr>
              <w:spacing w:after="120"/>
              <w:ind w:left="360"/>
              <w:rPr>
                <w:rFonts w:cs="Arial"/>
                <w:i/>
                <w:iCs/>
                <w:szCs w:val="22"/>
              </w:rPr>
            </w:pPr>
            <w:r w:rsidRPr="00065417">
              <w:rPr>
                <w:rFonts w:cs="Arial"/>
                <w:i/>
                <w:iCs/>
                <w:szCs w:val="22"/>
              </w:rPr>
              <w:t>If yes, birds mus</w:t>
            </w:r>
            <w:r w:rsidR="0064105B" w:rsidRPr="00065417">
              <w:rPr>
                <w:rFonts w:cs="Arial"/>
                <w:i/>
                <w:iCs/>
                <w:szCs w:val="22"/>
              </w:rPr>
              <w:t>t</w:t>
            </w:r>
            <w:r w:rsidRPr="00065417">
              <w:rPr>
                <w:rFonts w:cs="Arial"/>
                <w:i/>
                <w:iCs/>
                <w:szCs w:val="22"/>
              </w:rPr>
              <w:t xml:space="preserve"> have continuous access, including during temporary confinement</w:t>
            </w:r>
            <w:r w:rsidR="0064105B" w:rsidRPr="00065417">
              <w:rPr>
                <w:rFonts w:cs="Arial"/>
                <w:i/>
                <w:iCs/>
                <w:szCs w:val="22"/>
              </w:rPr>
              <w:t>, to be counted as indoor space.</w:t>
            </w:r>
          </w:p>
          <w:p w14:paraId="1B95421B" w14:textId="726BB438" w:rsidR="00263917" w:rsidRPr="00533AB0" w:rsidRDefault="00263917" w:rsidP="00263917">
            <w:pPr>
              <w:numPr>
                <w:ilvl w:val="0"/>
                <w:numId w:val="35"/>
              </w:numPr>
              <w:spacing w:after="120"/>
              <w:rPr>
                <w:rFonts w:cs="Arial"/>
                <w:szCs w:val="22"/>
              </w:rPr>
            </w:pPr>
            <w:r>
              <w:rPr>
                <w:rFonts w:cs="Arial"/>
                <w:szCs w:val="22"/>
              </w:rPr>
              <w:t xml:space="preserve">Describe temperature level, ventilation, and air circulation in housing/shelter: </w:t>
            </w:r>
            <w:r w:rsidR="0001371E" w:rsidRPr="00495A04">
              <w:rPr>
                <w:rFonts w:ascii="Garamond" w:hAnsi="Garamond"/>
                <w:bCs/>
                <w:iCs/>
                <w:szCs w:val="22"/>
              </w:rPr>
              <w:fldChar w:fldCharType="begin">
                <w:ffData>
                  <w:name w:val="Text63"/>
                  <w:enabled/>
                  <w:calcOnExit w:val="0"/>
                  <w:textInput/>
                </w:ffData>
              </w:fldChar>
            </w:r>
            <w:r w:rsidR="0001371E" w:rsidRPr="00495A04">
              <w:rPr>
                <w:rFonts w:ascii="Garamond" w:hAnsi="Garamond"/>
                <w:bCs/>
                <w:iCs/>
                <w:szCs w:val="22"/>
              </w:rPr>
              <w:instrText xml:space="preserve"> FORMTEXT </w:instrText>
            </w:r>
            <w:r w:rsidR="0001371E" w:rsidRPr="00495A04">
              <w:rPr>
                <w:rFonts w:ascii="Garamond" w:hAnsi="Garamond"/>
                <w:bCs/>
                <w:iCs/>
                <w:szCs w:val="22"/>
              </w:rPr>
            </w:r>
            <w:r w:rsidR="0001371E" w:rsidRPr="00495A04">
              <w:rPr>
                <w:rFonts w:ascii="Garamond" w:hAnsi="Garamond"/>
                <w:bCs/>
                <w:iCs/>
                <w:szCs w:val="22"/>
              </w:rPr>
              <w:fldChar w:fldCharType="separate"/>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szCs w:val="22"/>
              </w:rPr>
              <w:fldChar w:fldCharType="end"/>
            </w:r>
          </w:p>
          <w:p w14:paraId="7E1E5092" w14:textId="77777777" w:rsidR="0001371E" w:rsidRDefault="0001371E" w:rsidP="00533AB0">
            <w:pPr>
              <w:spacing w:after="120"/>
              <w:ind w:left="360"/>
              <w:rPr>
                <w:rFonts w:cs="Arial"/>
                <w:szCs w:val="22"/>
              </w:rPr>
            </w:pPr>
          </w:p>
          <w:p w14:paraId="33ABCA98" w14:textId="77777777" w:rsidR="0008510A" w:rsidRDefault="0008510A" w:rsidP="00533AB0">
            <w:pPr>
              <w:spacing w:after="120"/>
              <w:ind w:left="360"/>
              <w:rPr>
                <w:rFonts w:cs="Arial"/>
                <w:szCs w:val="22"/>
              </w:rPr>
            </w:pPr>
          </w:p>
          <w:p w14:paraId="083325F2" w14:textId="52BE2537" w:rsidR="005D38E5" w:rsidRPr="0008510A" w:rsidRDefault="00560071" w:rsidP="00EA1023">
            <w:pPr>
              <w:numPr>
                <w:ilvl w:val="0"/>
                <w:numId w:val="35"/>
              </w:numPr>
              <w:spacing w:after="120"/>
              <w:rPr>
                <w:rFonts w:cs="Arial"/>
                <w:szCs w:val="22"/>
              </w:rPr>
            </w:pPr>
            <w:r>
              <w:rPr>
                <w:rFonts w:cs="Arial"/>
                <w:szCs w:val="22"/>
              </w:rPr>
              <w:t xml:space="preserve">Describe any other features of housing/shelter that </w:t>
            </w:r>
            <w:r w:rsidR="0001371E">
              <w:rPr>
                <w:rFonts w:cs="Arial"/>
                <w:szCs w:val="22"/>
              </w:rPr>
              <w:t xml:space="preserve">allow for natural maintenance, comfort behaviors and opportunities for exercise: </w:t>
            </w:r>
            <w:r w:rsidR="0001371E" w:rsidRPr="00495A04">
              <w:rPr>
                <w:rFonts w:ascii="Garamond" w:hAnsi="Garamond"/>
                <w:bCs/>
                <w:iCs/>
                <w:szCs w:val="22"/>
              </w:rPr>
              <w:fldChar w:fldCharType="begin">
                <w:ffData>
                  <w:name w:val="Text63"/>
                  <w:enabled/>
                  <w:calcOnExit w:val="0"/>
                  <w:textInput/>
                </w:ffData>
              </w:fldChar>
            </w:r>
            <w:r w:rsidR="0001371E" w:rsidRPr="00495A04">
              <w:rPr>
                <w:rFonts w:ascii="Garamond" w:hAnsi="Garamond"/>
                <w:bCs/>
                <w:iCs/>
                <w:szCs w:val="22"/>
              </w:rPr>
              <w:instrText xml:space="preserve"> FORMTEXT </w:instrText>
            </w:r>
            <w:r w:rsidR="0001371E" w:rsidRPr="00495A04">
              <w:rPr>
                <w:rFonts w:ascii="Garamond" w:hAnsi="Garamond"/>
                <w:bCs/>
                <w:iCs/>
                <w:szCs w:val="22"/>
              </w:rPr>
            </w:r>
            <w:r w:rsidR="0001371E" w:rsidRPr="00495A04">
              <w:rPr>
                <w:rFonts w:ascii="Garamond" w:hAnsi="Garamond"/>
                <w:bCs/>
                <w:iCs/>
                <w:szCs w:val="22"/>
              </w:rPr>
              <w:fldChar w:fldCharType="separate"/>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noProof/>
                <w:szCs w:val="22"/>
              </w:rPr>
              <w:t> </w:t>
            </w:r>
            <w:r w:rsidR="0001371E" w:rsidRPr="00495A04">
              <w:rPr>
                <w:rFonts w:ascii="Garamond" w:hAnsi="Garamond"/>
                <w:bCs/>
                <w:iCs/>
                <w:szCs w:val="22"/>
              </w:rPr>
              <w:fldChar w:fldCharType="end"/>
            </w:r>
          </w:p>
          <w:p w14:paraId="7737B71A" w14:textId="77777777" w:rsidR="0008510A" w:rsidRDefault="0008510A" w:rsidP="0008510A">
            <w:pPr>
              <w:spacing w:after="120"/>
              <w:rPr>
                <w:rFonts w:ascii="Garamond" w:hAnsi="Garamond" w:cs="Arial"/>
                <w:bCs/>
                <w:szCs w:val="22"/>
              </w:rPr>
            </w:pPr>
          </w:p>
          <w:p w14:paraId="0EBE70BB" w14:textId="77777777" w:rsidR="00600684" w:rsidRPr="00EA1023" w:rsidRDefault="00600684" w:rsidP="0008510A">
            <w:pPr>
              <w:spacing w:after="120"/>
              <w:rPr>
                <w:rFonts w:cs="Arial"/>
                <w:szCs w:val="22"/>
              </w:rPr>
            </w:pPr>
          </w:p>
          <w:p w14:paraId="37638A65" w14:textId="4F1ADA4C" w:rsidR="00EA1023" w:rsidRPr="00533AB0" w:rsidRDefault="00EA1023" w:rsidP="00EA1023">
            <w:pPr>
              <w:numPr>
                <w:ilvl w:val="0"/>
                <w:numId w:val="35"/>
              </w:numPr>
              <w:jc w:val="both"/>
              <w:rPr>
                <w:rFonts w:cs="Arial"/>
                <w:iCs/>
                <w:szCs w:val="22"/>
              </w:rPr>
            </w:pPr>
            <w:r w:rsidRPr="00533AB0">
              <w:rPr>
                <w:rFonts w:cs="Arial"/>
                <w:iCs/>
                <w:szCs w:val="22"/>
              </w:rPr>
              <w:t xml:space="preserve">Check </w:t>
            </w:r>
            <w:r w:rsidR="009B7622" w:rsidRPr="00533AB0">
              <w:rPr>
                <w:rFonts w:cs="Arial"/>
                <w:iCs/>
                <w:szCs w:val="22"/>
              </w:rPr>
              <w:t>all</w:t>
            </w:r>
            <w:r w:rsidRPr="00533AB0">
              <w:rPr>
                <w:rFonts w:cs="Arial"/>
                <w:iCs/>
                <w:szCs w:val="22"/>
              </w:rPr>
              <w:t xml:space="preserve"> types of bedding/litter used in your poultry housing/shelters: </w:t>
            </w:r>
          </w:p>
          <w:p w14:paraId="47B93F0D" w14:textId="52A8BAFB" w:rsidR="00472B95" w:rsidRPr="00533AB0" w:rsidRDefault="00472B95" w:rsidP="00CB482E">
            <w:pPr>
              <w:spacing w:after="40"/>
              <w:ind w:left="360"/>
              <w:jc w:val="both"/>
              <w:rPr>
                <w:rFonts w:cs="Arial"/>
                <w:i/>
                <w:szCs w:val="22"/>
              </w:rPr>
            </w:pPr>
            <w:r w:rsidRPr="00533AB0">
              <w:rPr>
                <w:rFonts w:cs="Arial"/>
                <w:i/>
                <w:szCs w:val="22"/>
              </w:rPr>
              <w:t xml:space="preserve">All roughage used as bedding must be certified organic. </w:t>
            </w:r>
          </w:p>
          <w:p w14:paraId="4F83EC5E" w14:textId="3CFFB69C" w:rsidR="00EA1023" w:rsidRDefault="00EA1023" w:rsidP="00EA1023">
            <w:pPr>
              <w:ind w:left="360"/>
              <w:jc w:val="both"/>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sidR="001B0B2A">
              <w:rPr>
                <w:rFonts w:cs="Arial"/>
                <w:szCs w:val="22"/>
              </w:rPr>
              <w:t xml:space="preserve"> Organic roughage (straw, rice hulls, etc.) </w:t>
            </w:r>
            <w:proofErr w:type="gramStart"/>
            <w:r w:rsidR="001B0B2A">
              <w:rPr>
                <w:rFonts w:cs="Arial"/>
                <w:szCs w:val="22"/>
              </w:rPr>
              <w:t>List</w:t>
            </w:r>
            <w:proofErr w:type="gramEnd"/>
            <w:r w:rsidR="001B0B2A">
              <w:rPr>
                <w:rFonts w:cs="Arial"/>
                <w:szCs w:val="22"/>
              </w:rPr>
              <w:t xml:space="preserve"> suppliers in </w:t>
            </w:r>
            <w:r w:rsidR="001B0B2A" w:rsidRPr="00533AB0">
              <w:rPr>
                <w:rFonts w:cs="Arial"/>
                <w:b/>
                <w:bCs/>
                <w:szCs w:val="22"/>
              </w:rPr>
              <w:t xml:space="preserve">OLP </w:t>
            </w:r>
            <w:r w:rsidR="00BF111B" w:rsidRPr="00533AB0">
              <w:rPr>
                <w:rFonts w:cs="Arial"/>
                <w:b/>
                <w:bCs/>
                <w:szCs w:val="22"/>
              </w:rPr>
              <w:t>02: Livestock Feed &amp; Water</w:t>
            </w:r>
            <w:r w:rsidR="00BF111B">
              <w:rPr>
                <w:rFonts w:cs="Arial"/>
                <w:szCs w:val="22"/>
              </w:rPr>
              <w:t xml:space="preserve">. </w:t>
            </w:r>
          </w:p>
          <w:p w14:paraId="68C2874D" w14:textId="4964D0B1" w:rsidR="00472B95" w:rsidRDefault="00472B95" w:rsidP="00EA1023">
            <w:pPr>
              <w:ind w:left="360"/>
              <w:jc w:val="both"/>
              <w:rPr>
                <w:rFonts w:cs="Arial"/>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w:t>
            </w:r>
            <w:r w:rsidR="009C18EC">
              <w:rPr>
                <w:rFonts w:cs="Arial"/>
                <w:szCs w:val="22"/>
              </w:rPr>
              <w:t xml:space="preserve">Wood </w:t>
            </w:r>
            <w:r w:rsidR="009B7622">
              <w:rPr>
                <w:rFonts w:cs="Arial"/>
                <w:szCs w:val="22"/>
              </w:rPr>
              <w:t>products (</w:t>
            </w:r>
            <w:r w:rsidR="009C18EC">
              <w:rPr>
                <w:rFonts w:cs="Arial"/>
                <w:szCs w:val="22"/>
              </w:rPr>
              <w:t>shavings or sawdust</w:t>
            </w:r>
            <w:r w:rsidR="009B7622">
              <w:rPr>
                <w:rFonts w:cs="Arial"/>
                <w:szCs w:val="22"/>
              </w:rPr>
              <w:t xml:space="preserve">). </w:t>
            </w:r>
            <w:r w:rsidR="006C1055">
              <w:rPr>
                <w:rFonts w:cs="Arial"/>
                <w:szCs w:val="22"/>
              </w:rPr>
              <w:t xml:space="preserve">Attach documentation that it is free </w:t>
            </w:r>
            <w:r w:rsidR="00867C48">
              <w:rPr>
                <w:rFonts w:cs="Arial"/>
                <w:szCs w:val="22"/>
              </w:rPr>
              <w:t>of plywood, particle board or treated lumber</w:t>
            </w:r>
            <w:r w:rsidR="00DC3DA0">
              <w:rPr>
                <w:rFonts w:cs="Arial"/>
                <w:szCs w:val="22"/>
              </w:rPr>
              <w:t xml:space="preserve">. </w:t>
            </w:r>
            <w:r w:rsidR="009B7622">
              <w:rPr>
                <w:rFonts w:cs="Arial"/>
                <w:szCs w:val="22"/>
              </w:rPr>
              <w:t xml:space="preserve">List in </w:t>
            </w:r>
            <w:r w:rsidR="009B7622" w:rsidRPr="00533AB0">
              <w:rPr>
                <w:rFonts w:cs="Arial"/>
                <w:b/>
                <w:bCs/>
                <w:szCs w:val="22"/>
              </w:rPr>
              <w:t>OLP</w:t>
            </w:r>
            <w:r w:rsidR="00DC3DA0">
              <w:rPr>
                <w:rFonts w:cs="Arial"/>
                <w:b/>
                <w:bCs/>
                <w:szCs w:val="22"/>
              </w:rPr>
              <w:t xml:space="preserve"> </w:t>
            </w:r>
            <w:r w:rsidR="009B7622" w:rsidRPr="00533AB0">
              <w:rPr>
                <w:rFonts w:cs="Arial"/>
                <w:b/>
                <w:bCs/>
                <w:szCs w:val="22"/>
              </w:rPr>
              <w:t>04: Livestock</w:t>
            </w:r>
            <w:r w:rsidR="00533AB0">
              <w:rPr>
                <w:rFonts w:cs="Arial"/>
                <w:b/>
                <w:bCs/>
                <w:szCs w:val="22"/>
              </w:rPr>
              <w:t xml:space="preserve"> Production</w:t>
            </w:r>
            <w:r w:rsidR="009B7622" w:rsidRPr="00533AB0">
              <w:rPr>
                <w:rFonts w:cs="Arial"/>
                <w:b/>
                <w:bCs/>
                <w:szCs w:val="22"/>
              </w:rPr>
              <w:t xml:space="preserve"> Inputs.</w:t>
            </w:r>
            <w:r w:rsidR="009B7622">
              <w:rPr>
                <w:rFonts w:cs="Arial"/>
                <w:szCs w:val="22"/>
              </w:rPr>
              <w:t xml:space="preserve"> </w:t>
            </w:r>
          </w:p>
          <w:p w14:paraId="7D238015" w14:textId="77777777" w:rsidR="00E63E63" w:rsidRPr="009D7E88" w:rsidRDefault="00E63E63" w:rsidP="00E63E63">
            <w:pPr>
              <w:ind w:left="360"/>
              <w:jc w:val="both"/>
              <w:rPr>
                <w:rFonts w:cs="Arial"/>
                <w:b/>
                <w:bCs/>
                <w:iCs/>
                <w:szCs w:val="22"/>
              </w:rPr>
            </w:pPr>
            <w:r w:rsidRPr="00090B74">
              <w:rPr>
                <w:rFonts w:cs="Arial"/>
                <w:szCs w:val="22"/>
              </w:rPr>
              <w:fldChar w:fldCharType="begin">
                <w:ffData>
                  <w:name w:val="Check351"/>
                  <w:enabled/>
                  <w:calcOnExit w:val="0"/>
                  <w:checkBox>
                    <w:sizeAuto/>
                    <w:default w:val="0"/>
                  </w:checkBox>
                </w:ffData>
              </w:fldChar>
            </w:r>
            <w:r w:rsidRPr="00090B74">
              <w:rPr>
                <w:rFonts w:cs="Arial"/>
                <w:szCs w:val="22"/>
              </w:rPr>
              <w:instrText xml:space="preserve"> FORMCHECKBOX </w:instrText>
            </w:r>
            <w:r w:rsidRPr="00090B74">
              <w:rPr>
                <w:rFonts w:cs="Arial"/>
                <w:szCs w:val="22"/>
              </w:rPr>
            </w:r>
            <w:r w:rsidRPr="00090B74">
              <w:rPr>
                <w:rFonts w:cs="Arial"/>
                <w:szCs w:val="22"/>
              </w:rPr>
              <w:fldChar w:fldCharType="separate"/>
            </w:r>
            <w:r w:rsidRPr="00090B74">
              <w:rPr>
                <w:rFonts w:cs="Arial"/>
                <w:szCs w:val="22"/>
              </w:rPr>
              <w:fldChar w:fldCharType="end"/>
            </w:r>
            <w:r>
              <w:rPr>
                <w:rFonts w:cs="Arial"/>
                <w:szCs w:val="22"/>
              </w:rPr>
              <w:t xml:space="preserve"> Other. Please describe: </w:t>
            </w:r>
            <w:r w:rsidRPr="00A5150F">
              <w:rPr>
                <w:rFonts w:ascii="Garamond" w:hAnsi="Garamond"/>
                <w:bCs/>
                <w:iCs/>
                <w:szCs w:val="22"/>
              </w:rPr>
              <w:fldChar w:fldCharType="begin">
                <w:ffData>
                  <w:name w:val="Text63"/>
                  <w:enabled/>
                  <w:calcOnExit w:val="0"/>
                  <w:textInput/>
                </w:ffData>
              </w:fldChar>
            </w:r>
            <w:r w:rsidRPr="00A5150F">
              <w:rPr>
                <w:rFonts w:ascii="Garamond" w:hAnsi="Garamond"/>
                <w:bCs/>
                <w:iCs/>
                <w:szCs w:val="22"/>
              </w:rPr>
              <w:instrText xml:space="preserve"> FORMTEXT </w:instrText>
            </w:r>
            <w:r w:rsidRPr="00A5150F">
              <w:rPr>
                <w:rFonts w:ascii="Garamond" w:hAnsi="Garamond"/>
                <w:bCs/>
                <w:iCs/>
                <w:szCs w:val="22"/>
              </w:rPr>
            </w:r>
            <w:r w:rsidRPr="00A5150F">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A5150F">
              <w:rPr>
                <w:rFonts w:ascii="Garamond" w:hAnsi="Garamond"/>
                <w:bCs/>
                <w:iCs/>
                <w:szCs w:val="22"/>
              </w:rPr>
              <w:fldChar w:fldCharType="end"/>
            </w:r>
          </w:p>
          <w:p w14:paraId="1E9D05CD" w14:textId="6C739B22" w:rsidR="00BF3D5C" w:rsidRPr="00CB482E" w:rsidRDefault="00BF3D5C" w:rsidP="00CB482E">
            <w:pPr>
              <w:spacing w:after="40"/>
              <w:rPr>
                <w:rFonts w:cs="Arial"/>
                <w:strike/>
                <w:szCs w:val="22"/>
              </w:rPr>
            </w:pPr>
          </w:p>
          <w:p w14:paraId="5D0D6D4C" w14:textId="4A29DF1C" w:rsidR="00843A73" w:rsidRPr="00600684" w:rsidRDefault="00567763" w:rsidP="00843A73">
            <w:pPr>
              <w:numPr>
                <w:ilvl w:val="0"/>
                <w:numId w:val="35"/>
              </w:numPr>
              <w:spacing w:before="40"/>
              <w:rPr>
                <w:rFonts w:cs="Arial"/>
                <w:szCs w:val="22"/>
              </w:rPr>
            </w:pPr>
            <w:r w:rsidRPr="00CB482E">
              <w:rPr>
                <w:rFonts w:cs="Arial"/>
                <w:szCs w:val="22"/>
              </w:rPr>
              <w:t>Describe</w:t>
            </w:r>
            <w:r w:rsidR="008F304C" w:rsidRPr="00CB482E">
              <w:rPr>
                <w:rFonts w:cs="Arial"/>
                <w:szCs w:val="22"/>
              </w:rPr>
              <w:t xml:space="preserve"> the frequency and methods you use to clean livestock housing. List all cleaners and sanitizers on </w:t>
            </w:r>
            <w:r w:rsidR="008F304C" w:rsidRPr="00CB482E">
              <w:rPr>
                <w:rFonts w:cs="Arial"/>
                <w:b/>
                <w:bCs/>
                <w:szCs w:val="22"/>
              </w:rPr>
              <w:t xml:space="preserve">OLP 04: Livestock </w:t>
            </w:r>
            <w:r w:rsidR="00170BB6">
              <w:rPr>
                <w:rFonts w:cs="Arial"/>
                <w:b/>
                <w:bCs/>
                <w:szCs w:val="22"/>
              </w:rPr>
              <w:t xml:space="preserve">Production </w:t>
            </w:r>
            <w:r w:rsidR="008F304C" w:rsidRPr="00CB482E">
              <w:rPr>
                <w:rFonts w:cs="Arial"/>
                <w:b/>
                <w:bCs/>
                <w:szCs w:val="22"/>
              </w:rPr>
              <w:t>Inputs</w:t>
            </w:r>
            <w:r w:rsidR="008F304C" w:rsidRPr="00CB482E">
              <w:rPr>
                <w:rFonts w:cs="Arial"/>
                <w:szCs w:val="22"/>
              </w:rPr>
              <w:t xml:space="preserve">. </w:t>
            </w:r>
            <w:r w:rsidR="008F304C" w:rsidRPr="008F304C">
              <w:rPr>
                <w:rFonts w:ascii="Garamond" w:hAnsi="Garamond"/>
                <w:bCs/>
                <w:iCs/>
                <w:szCs w:val="22"/>
              </w:rPr>
              <w:fldChar w:fldCharType="begin">
                <w:ffData>
                  <w:name w:val="Text63"/>
                  <w:enabled/>
                  <w:calcOnExit w:val="0"/>
                  <w:textInput/>
                </w:ffData>
              </w:fldChar>
            </w:r>
            <w:r w:rsidR="008F304C" w:rsidRPr="008F304C">
              <w:rPr>
                <w:rFonts w:ascii="Garamond" w:hAnsi="Garamond"/>
                <w:bCs/>
                <w:iCs/>
                <w:szCs w:val="22"/>
              </w:rPr>
              <w:instrText xml:space="preserve"> FORMTEXT </w:instrText>
            </w:r>
            <w:r w:rsidR="008F304C" w:rsidRPr="008F304C">
              <w:rPr>
                <w:rFonts w:ascii="Garamond" w:hAnsi="Garamond"/>
                <w:bCs/>
                <w:iCs/>
                <w:szCs w:val="22"/>
              </w:rPr>
            </w:r>
            <w:r w:rsidR="008F304C" w:rsidRPr="008F304C">
              <w:rPr>
                <w:rFonts w:ascii="Garamond" w:hAnsi="Garamond"/>
                <w:bCs/>
                <w:iCs/>
                <w:szCs w:val="22"/>
              </w:rPr>
              <w:fldChar w:fldCharType="separate"/>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noProof/>
                <w:szCs w:val="22"/>
              </w:rPr>
              <w:t> </w:t>
            </w:r>
            <w:r w:rsidR="008F304C" w:rsidRPr="008F304C">
              <w:rPr>
                <w:rFonts w:ascii="Garamond" w:hAnsi="Garamond"/>
                <w:bCs/>
                <w:iCs/>
                <w:szCs w:val="22"/>
              </w:rPr>
              <w:fldChar w:fldCharType="end"/>
            </w:r>
          </w:p>
          <w:p w14:paraId="3F0FA447" w14:textId="77777777" w:rsidR="00600684" w:rsidRDefault="00600684" w:rsidP="00600684">
            <w:pPr>
              <w:spacing w:before="40"/>
              <w:rPr>
                <w:rFonts w:ascii="Garamond" w:hAnsi="Garamond" w:cs="Arial"/>
                <w:bCs/>
                <w:szCs w:val="22"/>
              </w:rPr>
            </w:pPr>
          </w:p>
          <w:p w14:paraId="57A90747" w14:textId="77777777" w:rsidR="00600684" w:rsidRPr="008F304C" w:rsidRDefault="00600684" w:rsidP="00600684">
            <w:pPr>
              <w:spacing w:before="40"/>
              <w:rPr>
                <w:rFonts w:cs="Arial"/>
                <w:szCs w:val="22"/>
              </w:rPr>
            </w:pPr>
          </w:p>
          <w:p w14:paraId="78A58C91" w14:textId="77777777" w:rsidR="007C62A0" w:rsidRPr="008F304C" w:rsidRDefault="007C62A0" w:rsidP="00843A73">
            <w:pPr>
              <w:ind w:left="360"/>
              <w:rPr>
                <w:rFonts w:cs="Arial"/>
                <w:szCs w:val="22"/>
              </w:rPr>
            </w:pPr>
          </w:p>
          <w:p w14:paraId="7109287E" w14:textId="13A112D7" w:rsidR="00064976" w:rsidRPr="009D7E88" w:rsidRDefault="00064976" w:rsidP="00CB482E">
            <w:pPr>
              <w:spacing w:after="40"/>
              <w:ind w:left="360"/>
              <w:rPr>
                <w:rFonts w:cs="Arial"/>
                <w:iCs/>
                <w:szCs w:val="22"/>
              </w:rPr>
            </w:pPr>
          </w:p>
        </w:tc>
      </w:tr>
      <w:tr w:rsidR="000D01E3" w:rsidRPr="00520933" w14:paraId="59C053BD" w14:textId="77777777" w:rsidTr="00607429">
        <w:trPr>
          <w:trHeight w:val="1719"/>
          <w:jc w:val="center"/>
        </w:trPr>
        <w:tc>
          <w:tcPr>
            <w:tcW w:w="10810" w:type="dxa"/>
            <w:gridSpan w:val="2"/>
            <w:tcBorders>
              <w:top w:val="nil"/>
              <w:bottom w:val="single" w:sz="4" w:space="0" w:color="auto"/>
            </w:tcBorders>
          </w:tcPr>
          <w:p w14:paraId="297B6F39" w14:textId="06C069F6" w:rsidR="006B363E" w:rsidRPr="00686D76" w:rsidRDefault="00FD1148" w:rsidP="006B363E">
            <w:pPr>
              <w:numPr>
                <w:ilvl w:val="0"/>
                <w:numId w:val="35"/>
              </w:numPr>
              <w:spacing w:after="40"/>
              <w:rPr>
                <w:rFonts w:cs="Arial"/>
                <w:szCs w:val="22"/>
              </w:rPr>
            </w:pPr>
            <w:r>
              <w:rPr>
                <w:rFonts w:cs="Arial"/>
                <w:szCs w:val="22"/>
              </w:rPr>
              <w:lastRenderedPageBreak/>
              <w:t xml:space="preserve">Do you apply any pest control products within the livestock housing units? </w:t>
            </w:r>
          </w:p>
          <w:p w14:paraId="435561F9" w14:textId="64725A3A" w:rsidR="006B363E" w:rsidRDefault="006B363E" w:rsidP="006B363E">
            <w:pPr>
              <w:ind w:left="360"/>
              <w:rPr>
                <w:rFonts w:cs="Arial"/>
                <w:szCs w:val="22"/>
              </w:rPr>
            </w:pP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w:t>
            </w:r>
            <w:r>
              <w:rPr>
                <w:rFonts w:cs="Arial"/>
                <w:szCs w:val="22"/>
              </w:rPr>
              <w:t xml:space="preserve">, while livestock are present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w:t>
            </w:r>
            <w:r>
              <w:rPr>
                <w:rFonts w:cs="Arial"/>
                <w:szCs w:val="22"/>
              </w:rPr>
              <w:t xml:space="preserve">, while livestock are NOT present (e.g. between flocks)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r>
              <w:rPr>
                <w:rFonts w:cs="Arial"/>
                <w:szCs w:val="22"/>
              </w:rPr>
              <w:t xml:space="preserve"> </w:t>
            </w:r>
            <w:r w:rsidRPr="00785528">
              <w:rPr>
                <w:rFonts w:cs="Arial"/>
                <w:szCs w:val="22"/>
              </w:rPr>
              <w:t xml:space="preserve"> </w:t>
            </w:r>
            <w:r>
              <w:rPr>
                <w:rFonts w:cs="Arial"/>
                <w:szCs w:val="22"/>
              </w:rPr>
              <w:t xml:space="preserve"> </w:t>
            </w:r>
          </w:p>
          <w:p w14:paraId="3D9C5F0E" w14:textId="0D030E4D" w:rsidR="006B363E" w:rsidRDefault="006B363E" w:rsidP="007C19AB">
            <w:pPr>
              <w:spacing w:after="120"/>
              <w:ind w:left="360"/>
              <w:rPr>
                <w:rFonts w:cs="Arial"/>
                <w:szCs w:val="22"/>
              </w:rPr>
            </w:pPr>
            <w:r>
              <w:rPr>
                <w:rFonts w:cs="Arial"/>
                <w:szCs w:val="22"/>
              </w:rPr>
              <w:t xml:space="preserve">If yes, list each substance on </w:t>
            </w:r>
            <w:r w:rsidRPr="00FB5508">
              <w:rPr>
                <w:rFonts w:cs="Arial"/>
                <w:b/>
                <w:bCs/>
                <w:szCs w:val="22"/>
              </w:rPr>
              <w:t xml:space="preserve">OLP </w:t>
            </w:r>
            <w:r>
              <w:rPr>
                <w:rFonts w:cs="Arial"/>
                <w:b/>
                <w:bCs/>
                <w:szCs w:val="22"/>
              </w:rPr>
              <w:t>04</w:t>
            </w:r>
            <w:r w:rsidRPr="00FB5508">
              <w:rPr>
                <w:rFonts w:cs="Arial"/>
                <w:b/>
                <w:bCs/>
                <w:szCs w:val="22"/>
              </w:rPr>
              <w:t>: Livestock Inputs</w:t>
            </w:r>
            <w:r>
              <w:rPr>
                <w:rFonts w:cs="Arial"/>
                <w:szCs w:val="22"/>
              </w:rPr>
              <w:t xml:space="preserve">. </w:t>
            </w:r>
          </w:p>
          <w:p w14:paraId="42C644C4" w14:textId="295667A9" w:rsidR="000928A2" w:rsidRDefault="000928A2" w:rsidP="00CB482E">
            <w:pPr>
              <w:numPr>
                <w:ilvl w:val="0"/>
                <w:numId w:val="35"/>
              </w:numPr>
              <w:rPr>
                <w:rFonts w:cs="Arial"/>
                <w:szCs w:val="22"/>
              </w:rPr>
            </w:pPr>
            <w:r w:rsidRPr="00EF55F1">
              <w:rPr>
                <w:rFonts w:cs="Arial"/>
                <w:iCs/>
                <w:szCs w:val="22"/>
              </w:rPr>
              <w:t>Is your oper</w:t>
            </w:r>
            <w:r>
              <w:rPr>
                <w:rFonts w:cs="Arial"/>
                <w:iCs/>
                <w:szCs w:val="22"/>
              </w:rPr>
              <w:t xml:space="preserve">ation subject to the requirements in </w:t>
            </w:r>
            <w:hyperlink r:id="rId12" w:history="1">
              <w:r w:rsidRPr="00064976">
                <w:rPr>
                  <w:rStyle w:val="Hyperlink"/>
                  <w:rFonts w:cs="Arial"/>
                  <w:iCs/>
                  <w:szCs w:val="22"/>
                </w:rPr>
                <w:t>21 CFR part 118 – Production, Storage, and Transportation of Shell Eggs</w:t>
              </w:r>
            </w:hyperlink>
            <w:r>
              <w:rPr>
                <w:rFonts w:cs="Arial"/>
                <w:iCs/>
                <w:szCs w:val="22"/>
              </w:rPr>
              <w:t>?</w:t>
            </w:r>
          </w:p>
          <w:p w14:paraId="54841CAC" w14:textId="029D2C46" w:rsidR="007C19AB" w:rsidRDefault="007C19AB" w:rsidP="006B363E">
            <w:pPr>
              <w:ind w:left="360"/>
              <w:rPr>
                <w:bCs/>
                <w:iCs/>
                <w:szCs w:val="22"/>
              </w:rPr>
            </w:pP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Yes   </w:t>
            </w: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No</w:t>
            </w:r>
            <w:r w:rsidRPr="00D74C7C" w:rsidDel="00E42244">
              <w:rPr>
                <w:rFonts w:cs="Arial"/>
                <w:szCs w:val="22"/>
              </w:rPr>
              <w:t xml:space="preserve"> </w:t>
            </w:r>
          </w:p>
          <w:p w14:paraId="397C7B19" w14:textId="4EB84ADF" w:rsidR="007C19AB" w:rsidRDefault="007C19AB" w:rsidP="00CB482E">
            <w:pPr>
              <w:ind w:left="360"/>
              <w:rPr>
                <w:rFonts w:ascii="Garamond" w:hAnsi="Garamond"/>
                <w:bCs/>
                <w:iCs/>
                <w:szCs w:val="22"/>
              </w:rPr>
            </w:pPr>
            <w:r>
              <w:rPr>
                <w:bCs/>
                <w:iCs/>
                <w:szCs w:val="22"/>
              </w:rPr>
              <w:t xml:space="preserve">If yes, how </w:t>
            </w:r>
            <w:r w:rsidRPr="00686D76">
              <w:rPr>
                <w:rFonts w:cs="Arial"/>
                <w:iCs/>
                <w:szCs w:val="22"/>
              </w:rPr>
              <w:t xml:space="preserve">do you prevent stray poultry, wild birds, cats, and other animals from entering poultry houses?  </w:t>
            </w:r>
            <w:r w:rsidRPr="00686D76">
              <w:rPr>
                <w:rFonts w:ascii="Garamond" w:hAnsi="Garamond"/>
                <w:bCs/>
                <w:iCs/>
                <w:szCs w:val="22"/>
              </w:rPr>
              <w:fldChar w:fldCharType="begin">
                <w:ffData>
                  <w:name w:val="Text63"/>
                  <w:enabled/>
                  <w:calcOnExit w:val="0"/>
                  <w:textInput/>
                </w:ffData>
              </w:fldChar>
            </w:r>
            <w:r w:rsidRPr="00686D76">
              <w:rPr>
                <w:rFonts w:ascii="Garamond" w:hAnsi="Garamond"/>
                <w:bCs/>
                <w:iCs/>
                <w:szCs w:val="22"/>
              </w:rPr>
              <w:instrText xml:space="preserve"> FORMTEXT </w:instrText>
            </w:r>
            <w:r w:rsidRPr="00686D76">
              <w:rPr>
                <w:rFonts w:ascii="Garamond" w:hAnsi="Garamond"/>
                <w:bCs/>
                <w:iCs/>
                <w:szCs w:val="22"/>
              </w:rPr>
            </w:r>
            <w:r w:rsidRPr="00686D76">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686D76">
              <w:rPr>
                <w:rFonts w:ascii="Garamond" w:hAnsi="Garamond"/>
                <w:bCs/>
                <w:iCs/>
                <w:szCs w:val="22"/>
              </w:rPr>
              <w:fldChar w:fldCharType="end"/>
            </w:r>
          </w:p>
          <w:p w14:paraId="76D62385" w14:textId="77777777" w:rsidR="000D01E3" w:rsidRDefault="000D01E3" w:rsidP="00CB482E">
            <w:pPr>
              <w:ind w:left="360"/>
              <w:rPr>
                <w:rFonts w:cs="Arial"/>
                <w:b/>
                <w:sz w:val="24"/>
              </w:rPr>
            </w:pPr>
          </w:p>
          <w:p w14:paraId="59C02F61" w14:textId="77777777" w:rsidR="00607429" w:rsidRDefault="00607429" w:rsidP="00CB482E">
            <w:pPr>
              <w:ind w:left="360"/>
              <w:rPr>
                <w:rFonts w:cs="Arial"/>
                <w:b/>
                <w:sz w:val="24"/>
              </w:rPr>
            </w:pPr>
          </w:p>
          <w:p w14:paraId="27C15223" w14:textId="77777777" w:rsidR="00607429" w:rsidRDefault="00607429" w:rsidP="00CB482E">
            <w:pPr>
              <w:ind w:left="360"/>
              <w:rPr>
                <w:rFonts w:cs="Arial"/>
                <w:b/>
                <w:sz w:val="24"/>
              </w:rPr>
            </w:pPr>
          </w:p>
          <w:p w14:paraId="63414351" w14:textId="77777777" w:rsidR="00D144CA" w:rsidRPr="00FB5508" w:rsidRDefault="00D144CA" w:rsidP="00CB482E">
            <w:pPr>
              <w:ind w:left="360"/>
              <w:rPr>
                <w:rFonts w:cs="Arial"/>
                <w:b/>
                <w:sz w:val="24"/>
              </w:rPr>
            </w:pPr>
          </w:p>
        </w:tc>
      </w:tr>
      <w:tr w:rsidR="00C63DCC" w:rsidRPr="00520933" w14:paraId="3871E8A7" w14:textId="77777777" w:rsidTr="00607429">
        <w:trPr>
          <w:trHeight w:val="2079"/>
          <w:jc w:val="center"/>
        </w:trPr>
        <w:tc>
          <w:tcPr>
            <w:tcW w:w="10810" w:type="dxa"/>
            <w:gridSpan w:val="2"/>
            <w:tcBorders>
              <w:top w:val="single" w:sz="4" w:space="0" w:color="auto"/>
            </w:tcBorders>
          </w:tcPr>
          <w:p w14:paraId="261C717F" w14:textId="117C2CF0" w:rsidR="005A51E3" w:rsidRPr="005A51E3" w:rsidRDefault="00C63DCC" w:rsidP="00D144CA">
            <w:pPr>
              <w:numPr>
                <w:ilvl w:val="0"/>
                <w:numId w:val="32"/>
              </w:numPr>
              <w:spacing w:after="120"/>
              <w:ind w:left="360"/>
              <w:rPr>
                <w:b/>
                <w:iCs/>
                <w:sz w:val="24"/>
              </w:rPr>
            </w:pPr>
            <w:r w:rsidRPr="00CB482E">
              <w:rPr>
                <w:b/>
                <w:iCs/>
                <w:sz w:val="24"/>
              </w:rPr>
              <w:lastRenderedPageBreak/>
              <w:t>AMMONIA MONITORING</w:t>
            </w:r>
          </w:p>
          <w:p w14:paraId="095B5109" w14:textId="05D87D58" w:rsidR="006E42A3" w:rsidRPr="00D144CA" w:rsidRDefault="00D144CA" w:rsidP="00CB482E">
            <w:pPr>
              <w:numPr>
                <w:ilvl w:val="0"/>
                <w:numId w:val="52"/>
              </w:numPr>
              <w:spacing w:after="120"/>
              <w:rPr>
                <w:bCs/>
                <w:iCs/>
                <w:szCs w:val="22"/>
              </w:rPr>
            </w:pPr>
            <w:r>
              <w:rPr>
                <w:bCs/>
                <w:iCs/>
                <w:szCs w:val="22"/>
              </w:rPr>
              <w:t xml:space="preserve">Describe practices used </w:t>
            </w:r>
            <w:r w:rsidR="006E42A3" w:rsidRPr="005A51E3">
              <w:rPr>
                <w:bCs/>
                <w:iCs/>
                <w:szCs w:val="22"/>
              </w:rPr>
              <w:t>to maintain ammonia levels below 20 ppm</w:t>
            </w:r>
            <w:r>
              <w:rPr>
                <w:bCs/>
                <w:iCs/>
                <w:szCs w:val="22"/>
              </w:rPr>
              <w:t>:</w:t>
            </w:r>
            <w:r w:rsidR="001673F8" w:rsidRPr="005A51E3">
              <w:rPr>
                <w:bCs/>
                <w:iCs/>
                <w:szCs w:val="22"/>
              </w:rPr>
              <w:t xml:space="preserve"> </w:t>
            </w:r>
            <w:r w:rsidR="001673F8" w:rsidRPr="005A51E3">
              <w:rPr>
                <w:rFonts w:ascii="Garamond" w:hAnsi="Garamond"/>
                <w:bCs/>
                <w:iCs/>
                <w:szCs w:val="22"/>
              </w:rPr>
              <w:fldChar w:fldCharType="begin">
                <w:ffData>
                  <w:name w:val="Text63"/>
                  <w:enabled/>
                  <w:calcOnExit w:val="0"/>
                  <w:textInput/>
                </w:ffData>
              </w:fldChar>
            </w:r>
            <w:r w:rsidR="001673F8" w:rsidRPr="005A51E3">
              <w:rPr>
                <w:rFonts w:ascii="Garamond" w:hAnsi="Garamond"/>
                <w:bCs/>
                <w:iCs/>
                <w:szCs w:val="22"/>
              </w:rPr>
              <w:instrText xml:space="preserve"> FORMTEXT </w:instrText>
            </w:r>
            <w:r w:rsidR="001673F8" w:rsidRPr="005A51E3">
              <w:rPr>
                <w:rFonts w:ascii="Garamond" w:hAnsi="Garamond"/>
                <w:bCs/>
                <w:iCs/>
                <w:szCs w:val="22"/>
              </w:rPr>
            </w:r>
            <w:r w:rsidR="001673F8" w:rsidRPr="005A51E3">
              <w:rPr>
                <w:rFonts w:ascii="Garamond" w:hAnsi="Garamond"/>
                <w:bCs/>
                <w:iCs/>
                <w:szCs w:val="22"/>
              </w:rPr>
              <w:fldChar w:fldCharType="separate"/>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C25864">
              <w:rPr>
                <w:rFonts w:ascii="Garamond" w:hAnsi="Garamond"/>
                <w:bCs/>
                <w:iCs/>
                <w:noProof/>
                <w:szCs w:val="22"/>
              </w:rPr>
              <w:t> </w:t>
            </w:r>
            <w:r w:rsidR="001673F8" w:rsidRPr="005A51E3">
              <w:rPr>
                <w:rFonts w:ascii="Garamond" w:hAnsi="Garamond"/>
                <w:bCs/>
                <w:iCs/>
                <w:szCs w:val="22"/>
              </w:rPr>
              <w:fldChar w:fldCharType="end"/>
            </w:r>
          </w:p>
          <w:p w14:paraId="33BD4E7A" w14:textId="77777777" w:rsidR="00D144CA" w:rsidRDefault="00D144CA" w:rsidP="00D144CA">
            <w:pPr>
              <w:spacing w:after="120"/>
              <w:rPr>
                <w:bCs/>
                <w:iCs/>
                <w:szCs w:val="22"/>
              </w:rPr>
            </w:pPr>
          </w:p>
          <w:p w14:paraId="7832D1D3" w14:textId="77777777" w:rsidR="00D144CA" w:rsidRPr="005A51E3" w:rsidRDefault="00D144CA" w:rsidP="00D144CA">
            <w:pPr>
              <w:spacing w:after="120"/>
              <w:rPr>
                <w:bCs/>
                <w:iCs/>
                <w:szCs w:val="22"/>
              </w:rPr>
            </w:pPr>
          </w:p>
          <w:p w14:paraId="666FF941" w14:textId="19D3900C" w:rsidR="002A7132" w:rsidRPr="006E42A3" w:rsidRDefault="00F77B0E" w:rsidP="00CB482E">
            <w:pPr>
              <w:numPr>
                <w:ilvl w:val="0"/>
                <w:numId w:val="52"/>
              </w:numPr>
              <w:rPr>
                <w:bCs/>
                <w:iCs/>
                <w:szCs w:val="22"/>
              </w:rPr>
            </w:pPr>
            <w:r>
              <w:rPr>
                <w:bCs/>
                <w:iCs/>
                <w:szCs w:val="22"/>
              </w:rPr>
              <w:t xml:space="preserve">Do you monitor ammonia levels by taking measurements from the height of the </w:t>
            </w:r>
            <w:r w:rsidR="00CF49C9">
              <w:rPr>
                <w:bCs/>
                <w:iCs/>
                <w:szCs w:val="22"/>
              </w:rPr>
              <w:t>birds’</w:t>
            </w:r>
            <w:r>
              <w:rPr>
                <w:bCs/>
                <w:iCs/>
                <w:szCs w:val="22"/>
              </w:rPr>
              <w:t xml:space="preserve"> heads? </w:t>
            </w: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Yes   </w:t>
            </w:r>
            <w:r w:rsidRPr="00686D76">
              <w:rPr>
                <w:rFonts w:cs="Arial"/>
                <w:szCs w:val="22"/>
              </w:rPr>
              <w:fldChar w:fldCharType="begin">
                <w:ffData>
                  <w:name w:val="Check351"/>
                  <w:enabled/>
                  <w:calcOnExit w:val="0"/>
                  <w:checkBox>
                    <w:sizeAuto/>
                    <w:default w:val="0"/>
                  </w:checkBox>
                </w:ffData>
              </w:fldChar>
            </w:r>
            <w:r w:rsidRPr="00686D76">
              <w:rPr>
                <w:rFonts w:cs="Arial"/>
                <w:szCs w:val="22"/>
              </w:rPr>
              <w:instrText xml:space="preserve"> FORMCHECKBOX </w:instrText>
            </w:r>
            <w:r w:rsidRPr="00686D76">
              <w:rPr>
                <w:rFonts w:cs="Arial"/>
                <w:szCs w:val="22"/>
              </w:rPr>
            </w:r>
            <w:r w:rsidRPr="00686D76">
              <w:rPr>
                <w:rFonts w:cs="Arial"/>
                <w:szCs w:val="22"/>
              </w:rPr>
              <w:fldChar w:fldCharType="separate"/>
            </w:r>
            <w:r w:rsidRPr="00686D76">
              <w:rPr>
                <w:rFonts w:cs="Arial"/>
                <w:szCs w:val="22"/>
              </w:rPr>
              <w:fldChar w:fldCharType="end"/>
            </w:r>
            <w:r w:rsidRPr="00686D76">
              <w:rPr>
                <w:rFonts w:cs="Arial"/>
                <w:szCs w:val="22"/>
              </w:rPr>
              <w:t xml:space="preserve"> No</w:t>
            </w:r>
          </w:p>
          <w:p w14:paraId="71F0D6D0" w14:textId="7A1B6E17" w:rsidR="00C63DCC" w:rsidRPr="00CB482E" w:rsidRDefault="00251157" w:rsidP="00CB482E">
            <w:pPr>
              <w:numPr>
                <w:ilvl w:val="1"/>
                <w:numId w:val="52"/>
              </w:numPr>
              <w:spacing w:after="120"/>
              <w:rPr>
                <w:bCs/>
                <w:iCs/>
                <w:szCs w:val="22"/>
              </w:rPr>
            </w:pPr>
            <w:r w:rsidRPr="00CB482E">
              <w:rPr>
                <w:bCs/>
                <w:iCs/>
                <w:szCs w:val="22"/>
              </w:rPr>
              <w:t>How often do you monitor ammonia levels</w:t>
            </w:r>
            <w:r w:rsidR="00893A3B" w:rsidRPr="00CB482E">
              <w:rPr>
                <w:bCs/>
                <w:iCs/>
                <w:szCs w:val="22"/>
              </w:rPr>
              <w:t xml:space="preserve">?  </w:t>
            </w:r>
            <w:r w:rsidR="00893A3B" w:rsidRPr="00C25864">
              <w:rPr>
                <w:rFonts w:cs="Arial"/>
                <w:bCs/>
                <w:szCs w:val="22"/>
              </w:rPr>
              <w:fldChar w:fldCharType="begin">
                <w:ffData>
                  <w:name w:val="Check351"/>
                  <w:enabled/>
                  <w:calcOnExit w:val="0"/>
                  <w:checkBox>
                    <w:sizeAuto/>
                    <w:default w:val="0"/>
                  </w:checkBox>
                </w:ffData>
              </w:fldChar>
            </w:r>
            <w:r w:rsidR="00893A3B" w:rsidRPr="00C25864">
              <w:rPr>
                <w:rFonts w:cs="Arial"/>
                <w:bCs/>
                <w:szCs w:val="22"/>
              </w:rPr>
              <w:instrText xml:space="preserve"> FORMCHECKBOX </w:instrText>
            </w:r>
            <w:r w:rsidR="00893A3B" w:rsidRPr="00C25864">
              <w:rPr>
                <w:rFonts w:cs="Arial"/>
                <w:bCs/>
                <w:szCs w:val="22"/>
              </w:rPr>
            </w:r>
            <w:r w:rsidR="00893A3B" w:rsidRPr="00C25864">
              <w:rPr>
                <w:rFonts w:cs="Arial"/>
                <w:bCs/>
                <w:szCs w:val="22"/>
              </w:rPr>
              <w:fldChar w:fldCharType="separate"/>
            </w:r>
            <w:r w:rsidR="00893A3B" w:rsidRPr="00C25864">
              <w:rPr>
                <w:rFonts w:cs="Arial"/>
                <w:bCs/>
                <w:szCs w:val="22"/>
              </w:rPr>
              <w:fldChar w:fldCharType="end"/>
            </w:r>
            <w:r w:rsidR="00893A3B" w:rsidRPr="00C25864">
              <w:rPr>
                <w:rFonts w:cs="Arial"/>
                <w:bCs/>
                <w:szCs w:val="22"/>
              </w:rPr>
              <w:t xml:space="preserve"> Daily  </w:t>
            </w:r>
            <w:r w:rsidR="00893A3B" w:rsidRPr="00C25864">
              <w:rPr>
                <w:rFonts w:cs="Arial"/>
                <w:bCs/>
                <w:szCs w:val="22"/>
              </w:rPr>
              <w:fldChar w:fldCharType="begin">
                <w:ffData>
                  <w:name w:val="Check351"/>
                  <w:enabled/>
                  <w:calcOnExit w:val="0"/>
                  <w:checkBox>
                    <w:sizeAuto/>
                    <w:default w:val="0"/>
                  </w:checkBox>
                </w:ffData>
              </w:fldChar>
            </w:r>
            <w:r w:rsidR="00893A3B" w:rsidRPr="00C25864">
              <w:rPr>
                <w:rFonts w:cs="Arial"/>
                <w:bCs/>
                <w:szCs w:val="22"/>
              </w:rPr>
              <w:instrText xml:space="preserve"> FORMCHECKBOX </w:instrText>
            </w:r>
            <w:r w:rsidR="00893A3B" w:rsidRPr="00C25864">
              <w:rPr>
                <w:rFonts w:cs="Arial"/>
                <w:bCs/>
                <w:szCs w:val="22"/>
              </w:rPr>
            </w:r>
            <w:r w:rsidR="00893A3B" w:rsidRPr="00C25864">
              <w:rPr>
                <w:rFonts w:cs="Arial"/>
                <w:bCs/>
                <w:szCs w:val="22"/>
              </w:rPr>
              <w:fldChar w:fldCharType="separate"/>
            </w:r>
            <w:r w:rsidR="00893A3B" w:rsidRPr="00C25864">
              <w:rPr>
                <w:rFonts w:cs="Arial"/>
                <w:bCs/>
                <w:szCs w:val="22"/>
              </w:rPr>
              <w:fldChar w:fldCharType="end"/>
            </w:r>
            <w:r w:rsidR="00893A3B" w:rsidRPr="00C25864">
              <w:rPr>
                <w:rFonts w:cs="Arial"/>
                <w:bCs/>
                <w:szCs w:val="22"/>
              </w:rPr>
              <w:t xml:space="preserve"> Weekly  </w:t>
            </w:r>
            <w:r w:rsidR="00893A3B" w:rsidRPr="00C25864">
              <w:rPr>
                <w:rFonts w:cs="Arial"/>
                <w:bCs/>
                <w:szCs w:val="22"/>
              </w:rPr>
              <w:fldChar w:fldCharType="begin">
                <w:ffData>
                  <w:name w:val="Check351"/>
                  <w:enabled/>
                  <w:calcOnExit w:val="0"/>
                  <w:checkBox>
                    <w:sizeAuto/>
                    <w:default w:val="0"/>
                  </w:checkBox>
                </w:ffData>
              </w:fldChar>
            </w:r>
            <w:r w:rsidR="00893A3B" w:rsidRPr="00C25864">
              <w:rPr>
                <w:rFonts w:cs="Arial"/>
                <w:bCs/>
                <w:szCs w:val="22"/>
              </w:rPr>
              <w:instrText xml:space="preserve"> FORMCHECKBOX </w:instrText>
            </w:r>
            <w:r w:rsidR="00893A3B" w:rsidRPr="00C25864">
              <w:rPr>
                <w:rFonts w:cs="Arial"/>
                <w:bCs/>
                <w:szCs w:val="22"/>
              </w:rPr>
            </w:r>
            <w:r w:rsidR="00893A3B" w:rsidRPr="00C25864">
              <w:rPr>
                <w:rFonts w:cs="Arial"/>
                <w:bCs/>
                <w:szCs w:val="22"/>
              </w:rPr>
              <w:fldChar w:fldCharType="separate"/>
            </w:r>
            <w:r w:rsidR="00893A3B" w:rsidRPr="00C25864">
              <w:rPr>
                <w:rFonts w:cs="Arial"/>
                <w:bCs/>
                <w:szCs w:val="22"/>
              </w:rPr>
              <w:fldChar w:fldCharType="end"/>
            </w:r>
            <w:r w:rsidR="00893A3B" w:rsidRPr="00C25864">
              <w:rPr>
                <w:rFonts w:cs="Arial"/>
                <w:bCs/>
                <w:szCs w:val="22"/>
              </w:rPr>
              <w:t xml:space="preserve"> Other. Please specify: </w:t>
            </w:r>
            <w:r w:rsidR="00893A3B" w:rsidRPr="00C25864">
              <w:rPr>
                <w:rFonts w:ascii="Garamond" w:hAnsi="Garamond"/>
                <w:bCs/>
                <w:iCs/>
                <w:szCs w:val="22"/>
              </w:rPr>
              <w:fldChar w:fldCharType="begin">
                <w:ffData>
                  <w:name w:val="Text63"/>
                  <w:enabled/>
                  <w:calcOnExit w:val="0"/>
                  <w:textInput/>
                </w:ffData>
              </w:fldChar>
            </w:r>
            <w:r w:rsidR="00893A3B" w:rsidRPr="00C25864">
              <w:rPr>
                <w:rFonts w:ascii="Garamond" w:hAnsi="Garamond"/>
                <w:bCs/>
                <w:iCs/>
                <w:szCs w:val="22"/>
              </w:rPr>
              <w:instrText xml:space="preserve"> FORMTEXT </w:instrText>
            </w:r>
            <w:r w:rsidR="00893A3B" w:rsidRPr="00C25864">
              <w:rPr>
                <w:rFonts w:ascii="Garamond" w:hAnsi="Garamond"/>
                <w:bCs/>
                <w:iCs/>
                <w:szCs w:val="22"/>
              </w:rPr>
            </w:r>
            <w:r w:rsidR="00893A3B" w:rsidRPr="00C25864">
              <w:rPr>
                <w:rFonts w:ascii="Garamond" w:hAnsi="Garamond"/>
                <w:bCs/>
                <w:iCs/>
                <w:szCs w:val="22"/>
              </w:rPr>
              <w:fldChar w:fldCharType="separate"/>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noProof/>
                <w:szCs w:val="22"/>
              </w:rPr>
              <w:t> </w:t>
            </w:r>
            <w:r w:rsidR="00893A3B" w:rsidRPr="00C25864">
              <w:rPr>
                <w:rFonts w:ascii="Garamond" w:hAnsi="Garamond"/>
                <w:bCs/>
                <w:iCs/>
                <w:szCs w:val="22"/>
              </w:rPr>
              <w:fldChar w:fldCharType="end"/>
            </w:r>
          </w:p>
          <w:p w14:paraId="6E6312C9" w14:textId="77777777" w:rsidR="00F25DAE" w:rsidRPr="00D144CA" w:rsidRDefault="00C25864" w:rsidP="00CB482E">
            <w:pPr>
              <w:numPr>
                <w:ilvl w:val="0"/>
                <w:numId w:val="52"/>
              </w:numPr>
              <w:rPr>
                <w:b/>
                <w:iCs/>
                <w:sz w:val="24"/>
              </w:rPr>
            </w:pPr>
            <w:r w:rsidRPr="00CB482E">
              <w:rPr>
                <w:bCs/>
                <w:iCs/>
                <w:szCs w:val="22"/>
              </w:rPr>
              <w:t xml:space="preserve">If ammonia levels exceed 20 ppm, what </w:t>
            </w:r>
            <w:r w:rsidR="00240DC2">
              <w:rPr>
                <w:bCs/>
                <w:iCs/>
                <w:szCs w:val="22"/>
              </w:rPr>
              <w:t xml:space="preserve">additional </w:t>
            </w:r>
            <w:r w:rsidRPr="00CB482E">
              <w:rPr>
                <w:bCs/>
                <w:iCs/>
                <w:szCs w:val="22"/>
              </w:rPr>
              <w:t xml:space="preserve">strategies and monitoring do you use to reduce ammonia levels to below 20 ppm and ensure levels do not exceed 25 ppm? </w:t>
            </w:r>
            <w:r w:rsidRPr="00C25864">
              <w:rPr>
                <w:rFonts w:ascii="Garamond" w:hAnsi="Garamond"/>
                <w:bCs/>
                <w:iCs/>
                <w:szCs w:val="22"/>
              </w:rPr>
              <w:fldChar w:fldCharType="begin">
                <w:ffData>
                  <w:name w:val="Text63"/>
                  <w:enabled/>
                  <w:calcOnExit w:val="0"/>
                  <w:textInput/>
                </w:ffData>
              </w:fldChar>
            </w:r>
            <w:r w:rsidRPr="00C25864">
              <w:rPr>
                <w:rFonts w:ascii="Garamond" w:hAnsi="Garamond"/>
                <w:bCs/>
                <w:iCs/>
                <w:szCs w:val="22"/>
              </w:rPr>
              <w:instrText xml:space="preserve"> FORMTEXT </w:instrText>
            </w:r>
            <w:r w:rsidRPr="00C25864">
              <w:rPr>
                <w:rFonts w:ascii="Garamond" w:hAnsi="Garamond"/>
                <w:bCs/>
                <w:iCs/>
                <w:szCs w:val="22"/>
              </w:rPr>
            </w:r>
            <w:r w:rsidRPr="00C25864">
              <w:rPr>
                <w:rFonts w:ascii="Garamond" w:hAnsi="Garamond"/>
                <w:bCs/>
                <w:iCs/>
                <w:szCs w:val="22"/>
              </w:rPr>
              <w:fldChar w:fldCharType="separate"/>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noProof/>
                <w:szCs w:val="22"/>
              </w:rPr>
              <w:t> </w:t>
            </w:r>
            <w:r w:rsidRPr="00C25864">
              <w:rPr>
                <w:rFonts w:ascii="Garamond" w:hAnsi="Garamond"/>
                <w:bCs/>
                <w:iCs/>
                <w:szCs w:val="22"/>
              </w:rPr>
              <w:fldChar w:fldCharType="end"/>
            </w:r>
          </w:p>
          <w:p w14:paraId="1A481141" w14:textId="77777777" w:rsidR="00D144CA" w:rsidRDefault="00D144CA" w:rsidP="00D144CA">
            <w:pPr>
              <w:rPr>
                <w:rFonts w:ascii="Garamond" w:hAnsi="Garamond"/>
                <w:b/>
                <w:iCs/>
              </w:rPr>
            </w:pPr>
          </w:p>
          <w:p w14:paraId="4D114AAC" w14:textId="77777777" w:rsidR="00D144CA" w:rsidRDefault="00D144CA" w:rsidP="00D144CA">
            <w:pPr>
              <w:rPr>
                <w:rFonts w:ascii="Garamond" w:hAnsi="Garamond"/>
                <w:b/>
                <w:iCs/>
              </w:rPr>
            </w:pPr>
          </w:p>
          <w:p w14:paraId="64F22492" w14:textId="0F4713C3" w:rsidR="00D144CA" w:rsidRPr="00CB482E" w:rsidRDefault="00D144CA" w:rsidP="00D144CA">
            <w:pPr>
              <w:rPr>
                <w:b/>
                <w:iCs/>
                <w:sz w:val="24"/>
              </w:rPr>
            </w:pPr>
          </w:p>
        </w:tc>
      </w:tr>
      <w:tr w:rsidR="00F25DAE" w:rsidRPr="00520933" w14:paraId="03EE296B" w14:textId="77777777" w:rsidTr="00CB482E">
        <w:trPr>
          <w:trHeight w:val="323"/>
          <w:jc w:val="center"/>
        </w:trPr>
        <w:tc>
          <w:tcPr>
            <w:tcW w:w="10810" w:type="dxa"/>
            <w:gridSpan w:val="2"/>
            <w:tcBorders>
              <w:top w:val="nil"/>
            </w:tcBorders>
          </w:tcPr>
          <w:p w14:paraId="4FFCD0C4" w14:textId="77777777" w:rsidR="00DA4745" w:rsidRDefault="001B6B2C" w:rsidP="006A4FED">
            <w:pPr>
              <w:numPr>
                <w:ilvl w:val="0"/>
                <w:numId w:val="32"/>
              </w:numPr>
              <w:spacing w:after="120"/>
              <w:ind w:left="360"/>
              <w:rPr>
                <w:b/>
                <w:iCs/>
                <w:sz w:val="24"/>
              </w:rPr>
            </w:pPr>
            <w:r>
              <w:rPr>
                <w:b/>
                <w:iCs/>
                <w:sz w:val="24"/>
              </w:rPr>
              <w:t xml:space="preserve">ARTIFICIAL </w:t>
            </w:r>
            <w:r w:rsidR="00F25DAE">
              <w:rPr>
                <w:b/>
                <w:iCs/>
                <w:sz w:val="24"/>
              </w:rPr>
              <w:t>LIGHTING</w:t>
            </w:r>
            <w:r w:rsidR="0005325D">
              <w:rPr>
                <w:b/>
                <w:iCs/>
                <w:sz w:val="24"/>
              </w:rPr>
              <w:t xml:space="preserve"> </w:t>
            </w:r>
          </w:p>
          <w:p w14:paraId="255CEE21" w14:textId="120F0437" w:rsidR="00F25DAE" w:rsidRDefault="00D73CBC" w:rsidP="00CB482E">
            <w:pPr>
              <w:rPr>
                <w:rFonts w:cs="Arial"/>
                <w:i/>
                <w:iCs/>
                <w:szCs w:val="22"/>
              </w:rPr>
            </w:pPr>
            <w:r w:rsidRPr="00CB482E">
              <w:rPr>
                <w:rFonts w:cs="Arial"/>
                <w:i/>
                <w:iCs/>
                <w:szCs w:val="22"/>
              </w:rPr>
              <w:fldChar w:fldCharType="begin">
                <w:ffData>
                  <w:name w:val="Check351"/>
                  <w:enabled/>
                  <w:calcOnExit w:val="0"/>
                  <w:checkBox>
                    <w:sizeAuto/>
                    <w:default w:val="0"/>
                  </w:checkBox>
                </w:ffData>
              </w:fldChar>
            </w:r>
            <w:r w:rsidRPr="00CB482E">
              <w:rPr>
                <w:rFonts w:cs="Arial"/>
                <w:i/>
                <w:iCs/>
                <w:szCs w:val="22"/>
              </w:rPr>
              <w:instrText xml:space="preserve"> FORMCHECKBOX </w:instrText>
            </w:r>
            <w:r w:rsidRPr="00CB482E">
              <w:rPr>
                <w:rFonts w:cs="Arial"/>
                <w:i/>
                <w:iCs/>
                <w:szCs w:val="22"/>
              </w:rPr>
            </w:r>
            <w:r w:rsidRPr="00CB482E">
              <w:rPr>
                <w:rFonts w:cs="Arial"/>
                <w:i/>
                <w:iCs/>
                <w:szCs w:val="22"/>
              </w:rPr>
              <w:fldChar w:fldCharType="separate"/>
            </w:r>
            <w:r w:rsidRPr="00CB482E">
              <w:rPr>
                <w:rFonts w:cs="Arial"/>
                <w:i/>
                <w:iCs/>
                <w:szCs w:val="22"/>
              </w:rPr>
              <w:fldChar w:fldCharType="end"/>
            </w:r>
            <w:r w:rsidRPr="00CB482E">
              <w:rPr>
                <w:rFonts w:cs="Arial"/>
                <w:i/>
                <w:iCs/>
                <w:szCs w:val="22"/>
              </w:rPr>
              <w:t xml:space="preserve"> N/A, I do not use artificial light</w:t>
            </w:r>
            <w:r w:rsidR="007850FC">
              <w:rPr>
                <w:rFonts w:cs="Arial"/>
                <w:i/>
                <w:iCs/>
                <w:szCs w:val="22"/>
              </w:rPr>
              <w:t xml:space="preserve"> to prolong the day</w:t>
            </w:r>
            <w:r w:rsidR="00363067">
              <w:rPr>
                <w:rFonts w:cs="Arial"/>
                <w:i/>
                <w:iCs/>
                <w:szCs w:val="22"/>
              </w:rPr>
              <w:t xml:space="preserve"> </w:t>
            </w:r>
            <w:r w:rsidR="007850FC">
              <w:rPr>
                <w:rFonts w:cs="Arial"/>
                <w:i/>
                <w:iCs/>
                <w:szCs w:val="22"/>
              </w:rPr>
              <w:t>length</w:t>
            </w:r>
            <w:r w:rsidRPr="00CB482E">
              <w:rPr>
                <w:rFonts w:cs="Arial"/>
                <w:i/>
                <w:iCs/>
                <w:szCs w:val="22"/>
              </w:rPr>
              <w:t xml:space="preserve"> in my poultry houses</w:t>
            </w:r>
            <w:r>
              <w:rPr>
                <w:rFonts w:cs="Arial"/>
                <w:i/>
                <w:iCs/>
                <w:szCs w:val="22"/>
              </w:rPr>
              <w:t xml:space="preserve">. Skip to Section D. </w:t>
            </w:r>
          </w:p>
          <w:p w14:paraId="1C188CA1" w14:textId="6692621E" w:rsidR="00DA4745" w:rsidRDefault="00DA4745" w:rsidP="00DA4745">
            <w:pPr>
              <w:spacing w:after="120"/>
              <w:rPr>
                <w:rFonts w:cs="Arial"/>
                <w:i/>
                <w:iCs/>
                <w:szCs w:val="22"/>
              </w:rPr>
            </w:pP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Pr>
                <w:rFonts w:cs="Arial"/>
                <w:szCs w:val="22"/>
              </w:rPr>
              <w:t xml:space="preserve"> </w:t>
            </w:r>
            <w:r w:rsidRPr="00CB482E">
              <w:rPr>
                <w:rFonts w:cs="Arial"/>
                <w:i/>
                <w:iCs/>
                <w:szCs w:val="22"/>
              </w:rPr>
              <w:t>N/A, I do not raise layers or fully feathered birds</w:t>
            </w:r>
            <w:r w:rsidR="004365D5" w:rsidRPr="00CB482E">
              <w:rPr>
                <w:rFonts w:cs="Arial"/>
                <w:i/>
                <w:iCs/>
                <w:szCs w:val="22"/>
              </w:rPr>
              <w:t xml:space="preserve">. Skip to Section D. </w:t>
            </w:r>
          </w:p>
          <w:p w14:paraId="082D4055" w14:textId="163DEFB2" w:rsidR="004365D5" w:rsidRPr="00CB482E" w:rsidRDefault="004365D5" w:rsidP="004365D5">
            <w:pPr>
              <w:numPr>
                <w:ilvl w:val="0"/>
                <w:numId w:val="54"/>
              </w:numPr>
              <w:spacing w:after="120"/>
              <w:rPr>
                <w:bCs/>
                <w:sz w:val="24"/>
              </w:rPr>
            </w:pPr>
            <w:r w:rsidRPr="00CB482E">
              <w:rPr>
                <w:bCs/>
              </w:rPr>
              <w:t>How many hours of continuous artificial light do you provide</w:t>
            </w:r>
            <w:r w:rsidR="005F4F7C" w:rsidRPr="00CB482E">
              <w:rPr>
                <w:bCs/>
              </w:rPr>
              <w:t xml:space="preserve"> in your poultry houses for layers or other fully feathered birds</w:t>
            </w:r>
            <w:r w:rsidR="002D301E" w:rsidRPr="00CB482E">
              <w:rPr>
                <w:bCs/>
              </w:rPr>
              <w:t xml:space="preserve"> </w:t>
            </w:r>
            <w:r w:rsidR="00E76EF8" w:rsidRPr="00CB482E">
              <w:rPr>
                <w:bCs/>
              </w:rPr>
              <w:t xml:space="preserve">per 24-hour period? </w:t>
            </w:r>
            <w:r w:rsidR="00E76EF8" w:rsidRPr="003300D2">
              <w:rPr>
                <w:rFonts w:ascii="Garamond" w:hAnsi="Garamond"/>
                <w:bCs/>
                <w:iCs/>
                <w:szCs w:val="22"/>
              </w:rPr>
              <w:fldChar w:fldCharType="begin">
                <w:ffData>
                  <w:name w:val="Text63"/>
                  <w:enabled/>
                  <w:calcOnExit w:val="0"/>
                  <w:textInput/>
                </w:ffData>
              </w:fldChar>
            </w:r>
            <w:r w:rsidR="00E76EF8" w:rsidRPr="003300D2">
              <w:rPr>
                <w:rFonts w:ascii="Garamond" w:hAnsi="Garamond"/>
                <w:bCs/>
                <w:iCs/>
                <w:szCs w:val="22"/>
              </w:rPr>
              <w:instrText xml:space="preserve"> FORMTEXT </w:instrText>
            </w:r>
            <w:r w:rsidR="00E76EF8" w:rsidRPr="003300D2">
              <w:rPr>
                <w:rFonts w:ascii="Garamond" w:hAnsi="Garamond"/>
                <w:bCs/>
                <w:iCs/>
                <w:szCs w:val="22"/>
              </w:rPr>
            </w:r>
            <w:r w:rsidR="00E76EF8" w:rsidRPr="003300D2">
              <w:rPr>
                <w:rFonts w:ascii="Garamond" w:hAnsi="Garamond"/>
                <w:bCs/>
                <w:iCs/>
                <w:szCs w:val="22"/>
              </w:rPr>
              <w:fldChar w:fldCharType="separate"/>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noProof/>
                <w:szCs w:val="22"/>
              </w:rPr>
              <w:t> </w:t>
            </w:r>
            <w:r w:rsidR="00E76EF8" w:rsidRPr="003300D2">
              <w:rPr>
                <w:rFonts w:ascii="Garamond" w:hAnsi="Garamond"/>
                <w:bCs/>
                <w:iCs/>
                <w:szCs w:val="22"/>
              </w:rPr>
              <w:fldChar w:fldCharType="end"/>
            </w:r>
          </w:p>
          <w:p w14:paraId="4B722325" w14:textId="7A6E822E" w:rsidR="005F4F7C" w:rsidRPr="00CB482E" w:rsidRDefault="005F4F7C" w:rsidP="00CB482E">
            <w:pPr>
              <w:numPr>
                <w:ilvl w:val="1"/>
                <w:numId w:val="54"/>
              </w:numPr>
              <w:spacing w:after="120"/>
              <w:rPr>
                <w:bCs/>
                <w:sz w:val="24"/>
              </w:rPr>
            </w:pPr>
            <w:r w:rsidRPr="00CB482E">
              <w:rPr>
                <w:bCs/>
              </w:rPr>
              <w:t>Do you provide</w:t>
            </w:r>
            <w:r w:rsidR="003300D2" w:rsidRPr="00CB482E">
              <w:rPr>
                <w:bCs/>
              </w:rPr>
              <w:t xml:space="preserve"> a minimum of 8 hours of continuous darkness per 24-hour period? </w:t>
            </w:r>
            <w:r w:rsidR="003300D2" w:rsidRPr="003300D2">
              <w:rPr>
                <w:rFonts w:cs="Arial"/>
                <w:bCs/>
                <w:szCs w:val="22"/>
              </w:rPr>
              <w:fldChar w:fldCharType="begin">
                <w:ffData>
                  <w:name w:val="Check351"/>
                  <w:enabled/>
                  <w:calcOnExit w:val="0"/>
                  <w:checkBox>
                    <w:sizeAuto/>
                    <w:default w:val="0"/>
                  </w:checkBox>
                </w:ffData>
              </w:fldChar>
            </w:r>
            <w:r w:rsidR="003300D2" w:rsidRPr="003300D2">
              <w:rPr>
                <w:rFonts w:cs="Arial"/>
                <w:bCs/>
                <w:szCs w:val="22"/>
              </w:rPr>
              <w:instrText xml:space="preserve"> FORMCHECKBOX </w:instrText>
            </w:r>
            <w:r w:rsidR="003300D2" w:rsidRPr="003300D2">
              <w:rPr>
                <w:rFonts w:cs="Arial"/>
                <w:bCs/>
                <w:szCs w:val="22"/>
              </w:rPr>
            </w:r>
            <w:r w:rsidR="003300D2" w:rsidRPr="003300D2">
              <w:rPr>
                <w:rFonts w:cs="Arial"/>
                <w:bCs/>
                <w:szCs w:val="22"/>
              </w:rPr>
              <w:fldChar w:fldCharType="separate"/>
            </w:r>
            <w:r w:rsidR="003300D2" w:rsidRPr="003300D2">
              <w:rPr>
                <w:rFonts w:cs="Arial"/>
                <w:bCs/>
                <w:szCs w:val="22"/>
              </w:rPr>
              <w:fldChar w:fldCharType="end"/>
            </w:r>
            <w:r w:rsidR="003300D2" w:rsidRPr="003300D2">
              <w:rPr>
                <w:rFonts w:cs="Arial"/>
                <w:bCs/>
                <w:szCs w:val="22"/>
              </w:rPr>
              <w:t xml:space="preserve"> Yes   </w:t>
            </w:r>
            <w:r w:rsidR="003300D2" w:rsidRPr="003300D2">
              <w:rPr>
                <w:rFonts w:cs="Arial"/>
                <w:bCs/>
                <w:szCs w:val="22"/>
              </w:rPr>
              <w:fldChar w:fldCharType="begin">
                <w:ffData>
                  <w:name w:val="Check351"/>
                  <w:enabled/>
                  <w:calcOnExit w:val="0"/>
                  <w:checkBox>
                    <w:sizeAuto/>
                    <w:default w:val="0"/>
                  </w:checkBox>
                </w:ffData>
              </w:fldChar>
            </w:r>
            <w:r w:rsidR="003300D2" w:rsidRPr="003300D2">
              <w:rPr>
                <w:rFonts w:cs="Arial"/>
                <w:bCs/>
                <w:szCs w:val="22"/>
              </w:rPr>
              <w:instrText xml:space="preserve"> FORMCHECKBOX </w:instrText>
            </w:r>
            <w:r w:rsidR="003300D2" w:rsidRPr="003300D2">
              <w:rPr>
                <w:rFonts w:cs="Arial"/>
                <w:bCs/>
                <w:szCs w:val="22"/>
              </w:rPr>
            </w:r>
            <w:r w:rsidR="003300D2" w:rsidRPr="003300D2">
              <w:rPr>
                <w:rFonts w:cs="Arial"/>
                <w:bCs/>
                <w:szCs w:val="22"/>
              </w:rPr>
              <w:fldChar w:fldCharType="separate"/>
            </w:r>
            <w:r w:rsidR="003300D2" w:rsidRPr="003300D2">
              <w:rPr>
                <w:rFonts w:cs="Arial"/>
                <w:bCs/>
                <w:szCs w:val="22"/>
              </w:rPr>
              <w:fldChar w:fldCharType="end"/>
            </w:r>
            <w:r w:rsidR="003300D2" w:rsidRPr="003300D2">
              <w:rPr>
                <w:rFonts w:cs="Arial"/>
                <w:bCs/>
                <w:szCs w:val="22"/>
              </w:rPr>
              <w:t xml:space="preserve"> No</w:t>
            </w:r>
          </w:p>
          <w:p w14:paraId="306E5CBB" w14:textId="77777777" w:rsidR="006A4FED" w:rsidRDefault="006A4FED" w:rsidP="00CB482E">
            <w:pPr>
              <w:numPr>
                <w:ilvl w:val="0"/>
                <w:numId w:val="54"/>
              </w:numPr>
              <w:spacing w:after="120"/>
              <w:jc w:val="both"/>
              <w:rPr>
                <w:rFonts w:cs="Arial"/>
                <w:szCs w:val="22"/>
              </w:rPr>
            </w:pPr>
            <w:r>
              <w:rPr>
                <w:rFonts w:cs="Arial"/>
                <w:szCs w:val="22"/>
              </w:rPr>
              <w:t xml:space="preserve">Do you lower artificial lights gradually?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  </w:t>
            </w:r>
            <w:r>
              <w:rPr>
                <w:rFonts w:cs="Arial"/>
                <w:szCs w:val="22"/>
              </w:rPr>
              <w:t xml:space="preserv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p>
          <w:p w14:paraId="4F0B69FF" w14:textId="2FD04F16" w:rsidR="00F25DAE" w:rsidRPr="00CB482E" w:rsidRDefault="006A4FED" w:rsidP="00CB482E">
            <w:pPr>
              <w:numPr>
                <w:ilvl w:val="0"/>
                <w:numId w:val="54"/>
              </w:numPr>
              <w:spacing w:after="80"/>
              <w:jc w:val="both"/>
              <w:rPr>
                <w:rFonts w:cs="Arial"/>
                <w:szCs w:val="22"/>
              </w:rPr>
            </w:pPr>
            <w:r>
              <w:rPr>
                <w:rFonts w:cs="Arial"/>
                <w:szCs w:val="22"/>
              </w:rPr>
              <w:t xml:space="preserve">Do you manipulate the artificial light spectrum to increase feed intake and growth rate?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Yes  </w:t>
            </w:r>
            <w:r>
              <w:rPr>
                <w:rFonts w:cs="Arial"/>
                <w:szCs w:val="22"/>
              </w:rPr>
              <w:t xml:space="preserve"> </w:t>
            </w:r>
            <w:r w:rsidRPr="00785528">
              <w:rPr>
                <w:rFonts w:cs="Arial"/>
                <w:szCs w:val="22"/>
              </w:rPr>
              <w:fldChar w:fldCharType="begin">
                <w:ffData>
                  <w:name w:val="Check351"/>
                  <w:enabled/>
                  <w:calcOnExit w:val="0"/>
                  <w:checkBox>
                    <w:sizeAuto/>
                    <w:default w:val="0"/>
                  </w:checkBox>
                </w:ffData>
              </w:fldChar>
            </w:r>
            <w:r w:rsidRPr="00785528">
              <w:rPr>
                <w:rFonts w:cs="Arial"/>
                <w:szCs w:val="22"/>
              </w:rPr>
              <w:instrText xml:space="preserve"> FORMCHECKBOX </w:instrText>
            </w:r>
            <w:r w:rsidRPr="00785528">
              <w:rPr>
                <w:rFonts w:cs="Arial"/>
                <w:szCs w:val="22"/>
              </w:rPr>
            </w:r>
            <w:r w:rsidRPr="00785528">
              <w:rPr>
                <w:rFonts w:cs="Arial"/>
                <w:szCs w:val="22"/>
              </w:rPr>
              <w:fldChar w:fldCharType="separate"/>
            </w:r>
            <w:r w:rsidRPr="00785528">
              <w:rPr>
                <w:rFonts w:cs="Arial"/>
                <w:szCs w:val="22"/>
              </w:rPr>
              <w:fldChar w:fldCharType="end"/>
            </w:r>
            <w:r w:rsidRPr="00785528">
              <w:rPr>
                <w:rFonts w:cs="Arial"/>
                <w:szCs w:val="22"/>
              </w:rPr>
              <w:t xml:space="preserve"> No</w:t>
            </w:r>
          </w:p>
        </w:tc>
      </w:tr>
      <w:tr w:rsidR="00F837C3" w:rsidRPr="00520933" w14:paraId="37A9D925" w14:textId="77777777" w:rsidTr="00A95C6E">
        <w:trPr>
          <w:trHeight w:val="2483"/>
          <w:jc w:val="center"/>
        </w:trPr>
        <w:tc>
          <w:tcPr>
            <w:tcW w:w="10810" w:type="dxa"/>
            <w:gridSpan w:val="2"/>
            <w:tcBorders>
              <w:bottom w:val="single" w:sz="4" w:space="0" w:color="auto"/>
            </w:tcBorders>
          </w:tcPr>
          <w:p w14:paraId="0AAA41CE" w14:textId="77777777" w:rsidR="00F837C3" w:rsidRDefault="00F837C3" w:rsidP="00F837C3">
            <w:pPr>
              <w:numPr>
                <w:ilvl w:val="0"/>
                <w:numId w:val="32"/>
              </w:numPr>
              <w:spacing w:after="40"/>
              <w:ind w:left="360"/>
              <w:rPr>
                <w:rFonts w:cs="Arial"/>
                <w:b/>
                <w:bCs/>
                <w:sz w:val="24"/>
              </w:rPr>
            </w:pPr>
            <w:r w:rsidRPr="0026045E">
              <w:rPr>
                <w:rFonts w:cs="Arial"/>
                <w:b/>
                <w:bCs/>
                <w:sz w:val="24"/>
              </w:rPr>
              <w:t>TEMPORARY CONFINEMENT</w:t>
            </w:r>
          </w:p>
          <w:p w14:paraId="40AB2905" w14:textId="77777777" w:rsidR="00F837C3" w:rsidRPr="00A95C6E" w:rsidRDefault="00F837C3" w:rsidP="00F837C3">
            <w:pPr>
              <w:spacing w:after="40"/>
              <w:rPr>
                <w:rFonts w:cs="Arial"/>
                <w:b/>
                <w:bCs/>
                <w:sz w:val="28"/>
                <w:szCs w:val="28"/>
              </w:rPr>
            </w:pPr>
            <w:r w:rsidRPr="00A95C6E">
              <w:rPr>
                <w:rFonts w:cs="Arial"/>
                <w:b/>
                <w:bCs/>
                <w:i/>
                <w:iCs/>
                <w:szCs w:val="22"/>
              </w:rPr>
              <w:t>Temporary</w:t>
            </w:r>
            <w:r w:rsidRPr="00A95C6E">
              <w:rPr>
                <w:rFonts w:cs="Arial"/>
                <w:i/>
                <w:iCs/>
                <w:szCs w:val="22"/>
              </w:rPr>
              <w:t xml:space="preserve"> means occurring for a limited time only (e.g., overnight, throughout a storm, during a period of illness, the </w:t>
            </w:r>
            <w:proofErr w:type="gramStart"/>
            <w:r w:rsidRPr="00A95C6E">
              <w:rPr>
                <w:rFonts w:cs="Arial"/>
                <w:i/>
                <w:iCs/>
                <w:szCs w:val="22"/>
              </w:rPr>
              <w:t>period of time</w:t>
            </w:r>
            <w:proofErr w:type="gramEnd"/>
            <w:r w:rsidRPr="00A95C6E">
              <w:rPr>
                <w:rFonts w:cs="Arial"/>
                <w:i/>
                <w:iCs/>
                <w:szCs w:val="22"/>
              </w:rPr>
              <w:t xml:space="preserve"> specified by the Administrator when granting a temporary variance), not permanent or lasting.</w:t>
            </w:r>
          </w:p>
          <w:p w14:paraId="01516C9A" w14:textId="4E221B3C" w:rsidR="00F837C3" w:rsidRPr="00AC4BD7" w:rsidRDefault="00F837C3" w:rsidP="00F837C3">
            <w:pPr>
              <w:numPr>
                <w:ilvl w:val="0"/>
                <w:numId w:val="55"/>
              </w:numPr>
              <w:spacing w:after="40"/>
              <w:rPr>
                <w:rFonts w:cs="Arial"/>
                <w:szCs w:val="22"/>
              </w:rPr>
            </w:pPr>
            <w:r w:rsidRPr="00AC4BD7">
              <w:rPr>
                <w:rFonts w:cs="Arial"/>
                <w:szCs w:val="22"/>
              </w:rPr>
              <w:t xml:space="preserve">Do you ever temporarily confine livestock inside shelter/housing?   </w:t>
            </w:r>
            <w:r w:rsidRPr="00AC4BD7">
              <w:rPr>
                <w:rFonts w:cs="Arial"/>
                <w:bCs/>
                <w:iCs/>
                <w:szCs w:val="22"/>
              </w:rPr>
              <w:fldChar w:fldCharType="begin">
                <w:ffData>
                  <w:name w:val="Check351"/>
                  <w:enabled/>
                  <w:calcOnExit w:val="0"/>
                  <w:checkBox>
                    <w:sizeAuto/>
                    <w:default w:val="0"/>
                  </w:checkBox>
                </w:ffData>
              </w:fldChar>
            </w:r>
            <w:r w:rsidRPr="00AC4BD7">
              <w:rPr>
                <w:rFonts w:cs="Arial"/>
                <w:bCs/>
                <w:iCs/>
                <w:szCs w:val="22"/>
              </w:rPr>
              <w:instrText xml:space="preserve"> FORMCHECKBOX </w:instrText>
            </w:r>
            <w:r w:rsidRPr="00AC4BD7">
              <w:rPr>
                <w:rFonts w:cs="Arial"/>
                <w:bCs/>
                <w:iCs/>
                <w:szCs w:val="22"/>
              </w:rPr>
            </w:r>
            <w:r w:rsidRPr="00AC4BD7">
              <w:rPr>
                <w:rFonts w:cs="Arial"/>
                <w:bCs/>
                <w:iCs/>
                <w:szCs w:val="22"/>
              </w:rPr>
              <w:fldChar w:fldCharType="separate"/>
            </w:r>
            <w:r w:rsidRPr="00AC4BD7">
              <w:rPr>
                <w:rFonts w:cs="Arial"/>
                <w:bCs/>
                <w:iCs/>
                <w:szCs w:val="22"/>
              </w:rPr>
              <w:fldChar w:fldCharType="end"/>
            </w:r>
            <w:r w:rsidRPr="00AC4BD7">
              <w:rPr>
                <w:rFonts w:cs="Arial"/>
                <w:bCs/>
                <w:iCs/>
                <w:szCs w:val="22"/>
              </w:rPr>
              <w:t xml:space="preserve"> Yes</w:t>
            </w:r>
            <w:r>
              <w:rPr>
                <w:rFonts w:cs="Arial"/>
                <w:bCs/>
                <w:iCs/>
                <w:szCs w:val="22"/>
              </w:rPr>
              <w:t>. Complete table below.</w:t>
            </w:r>
            <w:r w:rsidRPr="00AC4BD7">
              <w:rPr>
                <w:rFonts w:cs="Arial"/>
                <w:bCs/>
                <w:iCs/>
                <w:szCs w:val="22"/>
              </w:rPr>
              <w:t xml:space="preserve">   </w:t>
            </w:r>
            <w:r w:rsidRPr="00AC4BD7">
              <w:rPr>
                <w:rFonts w:cs="Arial"/>
                <w:bCs/>
                <w:iCs/>
                <w:szCs w:val="22"/>
              </w:rPr>
              <w:fldChar w:fldCharType="begin">
                <w:ffData>
                  <w:name w:val="Check351"/>
                  <w:enabled/>
                  <w:calcOnExit w:val="0"/>
                  <w:checkBox>
                    <w:sizeAuto/>
                    <w:default w:val="0"/>
                  </w:checkBox>
                </w:ffData>
              </w:fldChar>
            </w:r>
            <w:r w:rsidRPr="00AC4BD7">
              <w:rPr>
                <w:rFonts w:cs="Arial"/>
                <w:bCs/>
                <w:iCs/>
                <w:szCs w:val="22"/>
              </w:rPr>
              <w:instrText xml:space="preserve"> FORMCHECKBOX </w:instrText>
            </w:r>
            <w:r w:rsidRPr="00AC4BD7">
              <w:rPr>
                <w:rFonts w:cs="Arial"/>
                <w:bCs/>
                <w:iCs/>
                <w:szCs w:val="22"/>
              </w:rPr>
            </w:r>
            <w:r w:rsidRPr="00AC4BD7">
              <w:rPr>
                <w:rFonts w:cs="Arial"/>
                <w:bCs/>
                <w:iCs/>
                <w:szCs w:val="22"/>
              </w:rPr>
              <w:fldChar w:fldCharType="separate"/>
            </w:r>
            <w:r w:rsidRPr="00AC4BD7">
              <w:rPr>
                <w:rFonts w:cs="Arial"/>
                <w:bCs/>
                <w:iCs/>
                <w:szCs w:val="22"/>
              </w:rPr>
              <w:fldChar w:fldCharType="end"/>
            </w:r>
            <w:r w:rsidRPr="00AC4BD7">
              <w:rPr>
                <w:rFonts w:cs="Arial"/>
                <w:bCs/>
                <w:iCs/>
                <w:szCs w:val="22"/>
              </w:rPr>
              <w:t xml:space="preserve"> No. </w:t>
            </w:r>
            <w:r w:rsidRPr="0026045E">
              <w:rPr>
                <w:rFonts w:cs="Arial"/>
                <w:i/>
                <w:iCs/>
                <w:szCs w:val="22"/>
              </w:rPr>
              <w:t xml:space="preserve">Skip to Section </w:t>
            </w:r>
            <w:r w:rsidR="00A95C6E">
              <w:rPr>
                <w:rFonts w:cs="Arial"/>
                <w:i/>
                <w:iCs/>
                <w:szCs w:val="22"/>
              </w:rPr>
              <w:t>E</w:t>
            </w:r>
            <w:r w:rsidRPr="0026045E">
              <w:rPr>
                <w:rFonts w:cs="Arial"/>
                <w:i/>
                <w:iCs/>
                <w:szCs w:val="22"/>
              </w:rPr>
              <w:t>.</w:t>
            </w:r>
            <w:r>
              <w:rPr>
                <w:rFonts w:cs="Arial"/>
                <w:szCs w:val="22"/>
              </w:rPr>
              <w:t xml:space="preserve"> </w:t>
            </w:r>
            <w:r w:rsidRPr="00AC4BD7">
              <w:rPr>
                <w:rFonts w:cs="Arial"/>
                <w:szCs w:val="22"/>
              </w:rPr>
              <w:br/>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4234"/>
              <w:gridCol w:w="2584"/>
            </w:tblGrid>
            <w:tr w:rsidR="00F837C3" w:rsidRPr="00C26AEB" w14:paraId="2B20CA14" w14:textId="77777777" w:rsidTr="0026045E">
              <w:trPr>
                <w:jc w:val="center"/>
              </w:trPr>
              <w:tc>
                <w:tcPr>
                  <w:tcW w:w="3762" w:type="dxa"/>
                </w:tcPr>
                <w:p w14:paraId="2BC003DF" w14:textId="77777777" w:rsidR="00F837C3" w:rsidRPr="00CD1E47" w:rsidRDefault="00F837C3" w:rsidP="00F837C3">
                  <w:pPr>
                    <w:rPr>
                      <w:rFonts w:cs="Arial"/>
                      <w:b/>
                      <w:szCs w:val="22"/>
                    </w:rPr>
                  </w:pPr>
                  <w:r w:rsidRPr="00CD1E47">
                    <w:rPr>
                      <w:rFonts w:cs="Arial"/>
                      <w:b/>
                      <w:szCs w:val="22"/>
                    </w:rPr>
                    <w:t xml:space="preserve">Reason for </w:t>
                  </w:r>
                  <w:r>
                    <w:rPr>
                      <w:rFonts w:cs="Arial"/>
                      <w:b/>
                      <w:szCs w:val="22"/>
                    </w:rPr>
                    <w:t>C</w:t>
                  </w:r>
                  <w:r w:rsidRPr="00CD1E47">
                    <w:rPr>
                      <w:rFonts w:cs="Arial"/>
                      <w:b/>
                      <w:szCs w:val="22"/>
                    </w:rPr>
                    <w:t>onfinement (</w:t>
                  </w:r>
                  <w:r>
                    <w:rPr>
                      <w:rFonts w:cs="Arial"/>
                      <w:b/>
                      <w:szCs w:val="22"/>
                    </w:rPr>
                    <w:t>C</w:t>
                  </w:r>
                  <w:r w:rsidRPr="00CD1E47">
                    <w:rPr>
                      <w:rFonts w:cs="Arial"/>
                      <w:b/>
                      <w:szCs w:val="22"/>
                    </w:rPr>
                    <w:t>heck all that apply)</w:t>
                  </w:r>
                </w:p>
              </w:tc>
              <w:tc>
                <w:tcPr>
                  <w:tcW w:w="4230" w:type="dxa"/>
                </w:tcPr>
                <w:p w14:paraId="00615723" w14:textId="77777777" w:rsidR="00F837C3" w:rsidRPr="00CD1E47" w:rsidRDefault="00F837C3" w:rsidP="00F837C3">
                  <w:pPr>
                    <w:rPr>
                      <w:rFonts w:cs="Arial"/>
                      <w:b/>
                      <w:szCs w:val="22"/>
                    </w:rPr>
                  </w:pPr>
                  <w:r>
                    <w:rPr>
                      <w:rFonts w:cs="Arial"/>
                      <w:b/>
                      <w:szCs w:val="22"/>
                    </w:rPr>
                    <w:t>Describe Conditions in Detail</w:t>
                  </w:r>
                </w:p>
              </w:tc>
              <w:tc>
                <w:tcPr>
                  <w:tcW w:w="2582" w:type="dxa"/>
                </w:tcPr>
                <w:p w14:paraId="31587F84" w14:textId="77777777" w:rsidR="00F837C3" w:rsidRPr="00CD1E47" w:rsidRDefault="00F837C3" w:rsidP="00F837C3">
                  <w:pPr>
                    <w:rPr>
                      <w:rFonts w:cs="Arial"/>
                      <w:b/>
                      <w:szCs w:val="22"/>
                    </w:rPr>
                  </w:pPr>
                  <w:r>
                    <w:rPr>
                      <w:rFonts w:cs="Arial"/>
                      <w:b/>
                      <w:szCs w:val="22"/>
                    </w:rPr>
                    <w:t>Maximum D</w:t>
                  </w:r>
                  <w:r w:rsidRPr="00CD1E47">
                    <w:rPr>
                      <w:rFonts w:cs="Arial"/>
                      <w:b/>
                      <w:szCs w:val="22"/>
                    </w:rPr>
                    <w:t xml:space="preserve">uration of Confinement </w:t>
                  </w:r>
                </w:p>
              </w:tc>
            </w:tr>
            <w:tr w:rsidR="00F837C3" w:rsidRPr="00C26AEB" w14:paraId="10FC2CA8" w14:textId="77777777" w:rsidTr="0026045E">
              <w:trPr>
                <w:trHeight w:val="360"/>
                <w:jc w:val="center"/>
              </w:trPr>
              <w:tc>
                <w:tcPr>
                  <w:tcW w:w="3762" w:type="dxa"/>
                  <w:vAlign w:val="center"/>
                </w:tcPr>
                <w:p w14:paraId="23F526B0" w14:textId="77777777" w:rsidR="00F837C3" w:rsidRPr="006F18C4" w:rsidRDefault="00F837C3" w:rsidP="00F837C3">
                  <w:pPr>
                    <w:spacing w:before="40" w:after="40"/>
                    <w:rPr>
                      <w:rFonts w:cs="Arial"/>
                      <w:bCs/>
                      <w:iCs/>
                      <w:sz w:val="20"/>
                      <w:szCs w:val="20"/>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sidRPr="000B15F4">
                    <w:rPr>
                      <w:rFonts w:cs="Arial"/>
                      <w:bCs/>
                      <w:iCs/>
                      <w:sz w:val="20"/>
                      <w:szCs w:val="20"/>
                    </w:rPr>
                    <w:t xml:space="preserve"> Inclement weather</w:t>
                  </w:r>
                  <w:r>
                    <w:rPr>
                      <w:rFonts w:cs="Arial"/>
                      <w:bCs/>
                      <w:iCs/>
                      <w:sz w:val="20"/>
                      <w:szCs w:val="20"/>
                    </w:rPr>
                    <w:t xml:space="preserve"> – temperature related</w:t>
                  </w:r>
                </w:p>
              </w:tc>
              <w:tc>
                <w:tcPr>
                  <w:tcW w:w="4230" w:type="dxa"/>
                </w:tcPr>
                <w:p w14:paraId="0ED9FFBA" w14:textId="77777777" w:rsidR="00F837C3" w:rsidRPr="009D7E88" w:rsidRDefault="00F837C3" w:rsidP="00F837C3">
                  <w:pPr>
                    <w:rPr>
                      <w:rFonts w:ascii="Garamond" w:hAnsi="Garamond"/>
                      <w:bCs/>
                      <w:iCs/>
                      <w:sz w:val="20"/>
                      <w:szCs w:val="20"/>
                    </w:rPr>
                  </w:pPr>
                  <w:r w:rsidRPr="009D7E88">
                    <w:rPr>
                      <w:bCs/>
                      <w:iCs/>
                      <w:sz w:val="20"/>
                      <w:szCs w:val="20"/>
                    </w:rPr>
                    <w:t xml:space="preserve">Temperatures below </w:t>
                  </w: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r w:rsidRPr="009D7E88">
                    <w:rPr>
                      <w:rFonts w:ascii="Garamond" w:hAnsi="Garamond"/>
                      <w:bCs/>
                      <w:iCs/>
                      <w:sz w:val="20"/>
                      <w:szCs w:val="20"/>
                    </w:rPr>
                    <w:t xml:space="preserve"> </w:t>
                  </w:r>
                  <w:r w:rsidRPr="009D7E88">
                    <w:rPr>
                      <w:bCs/>
                      <w:iCs/>
                      <w:sz w:val="20"/>
                      <w:szCs w:val="20"/>
                    </w:rPr>
                    <w:t>degrees F</w:t>
                  </w:r>
                </w:p>
                <w:p w14:paraId="5C342CDE" w14:textId="77777777" w:rsidR="00F837C3" w:rsidRPr="009D7E88" w:rsidRDefault="00F837C3" w:rsidP="00F837C3">
                  <w:pPr>
                    <w:rPr>
                      <w:bCs/>
                      <w:iCs/>
                      <w:szCs w:val="22"/>
                    </w:rPr>
                  </w:pPr>
                  <w:r w:rsidRPr="009D7E88">
                    <w:rPr>
                      <w:bCs/>
                      <w:iCs/>
                      <w:sz w:val="20"/>
                      <w:szCs w:val="20"/>
                    </w:rPr>
                    <w:t xml:space="preserve">Temperatures above </w:t>
                  </w:r>
                  <w:r w:rsidRPr="009D7E88">
                    <w:rPr>
                      <w:rFonts w:ascii="Garamond" w:hAnsi="Garamond"/>
                      <w:bCs/>
                      <w:iCs/>
                      <w:sz w:val="20"/>
                      <w:szCs w:val="20"/>
                    </w:rPr>
                    <w:fldChar w:fldCharType="begin">
                      <w:ffData>
                        <w:name w:val="Text63"/>
                        <w:enabled/>
                        <w:calcOnExit w:val="0"/>
                        <w:textInput/>
                      </w:ffData>
                    </w:fldChar>
                  </w:r>
                  <w:r w:rsidRPr="009D7E88">
                    <w:rPr>
                      <w:rFonts w:ascii="Garamond" w:hAnsi="Garamond"/>
                      <w:bCs/>
                      <w:iCs/>
                      <w:sz w:val="20"/>
                      <w:szCs w:val="20"/>
                    </w:rPr>
                    <w:instrText xml:space="preserve"> FORMTEXT </w:instrText>
                  </w:r>
                  <w:r w:rsidRPr="009D7E88">
                    <w:rPr>
                      <w:rFonts w:ascii="Garamond" w:hAnsi="Garamond"/>
                      <w:bCs/>
                      <w:iCs/>
                      <w:sz w:val="20"/>
                      <w:szCs w:val="20"/>
                    </w:rPr>
                  </w:r>
                  <w:r w:rsidRPr="009D7E88">
                    <w:rPr>
                      <w:rFonts w:ascii="Garamond" w:hAnsi="Garamond"/>
                      <w:bCs/>
                      <w:iCs/>
                      <w:sz w:val="20"/>
                      <w:szCs w:val="20"/>
                    </w:rPr>
                    <w:fldChar w:fldCharType="separate"/>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noProof/>
                      <w:sz w:val="20"/>
                      <w:szCs w:val="20"/>
                    </w:rPr>
                    <w:t> </w:t>
                  </w:r>
                  <w:r w:rsidRPr="009D7E88">
                    <w:rPr>
                      <w:rFonts w:ascii="Garamond" w:hAnsi="Garamond"/>
                      <w:bCs/>
                      <w:iCs/>
                      <w:sz w:val="20"/>
                      <w:szCs w:val="20"/>
                    </w:rPr>
                    <w:fldChar w:fldCharType="end"/>
                  </w:r>
                  <w:r w:rsidRPr="009D7E88">
                    <w:rPr>
                      <w:rFonts w:ascii="Garamond" w:hAnsi="Garamond"/>
                      <w:bCs/>
                      <w:iCs/>
                      <w:sz w:val="20"/>
                      <w:szCs w:val="20"/>
                    </w:rPr>
                    <w:t xml:space="preserve"> </w:t>
                  </w:r>
                  <w:r w:rsidRPr="009D7E88">
                    <w:rPr>
                      <w:bCs/>
                      <w:iCs/>
                      <w:sz w:val="20"/>
                      <w:szCs w:val="20"/>
                    </w:rPr>
                    <w:t>degrees F</w:t>
                  </w:r>
                </w:p>
              </w:tc>
              <w:tc>
                <w:tcPr>
                  <w:tcW w:w="2582" w:type="dxa"/>
                </w:tcPr>
                <w:p w14:paraId="58AA1BDF"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5453B0E3" w14:textId="77777777" w:rsidTr="0026045E">
              <w:trPr>
                <w:trHeight w:val="360"/>
                <w:jc w:val="center"/>
              </w:trPr>
              <w:tc>
                <w:tcPr>
                  <w:tcW w:w="3762" w:type="dxa"/>
                  <w:vAlign w:val="center"/>
                </w:tcPr>
                <w:p w14:paraId="3549D910"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Inclement weather</w:t>
                  </w:r>
                  <w:r>
                    <w:rPr>
                      <w:rFonts w:cs="Arial"/>
                      <w:bCs/>
                      <w:iCs/>
                      <w:sz w:val="20"/>
                      <w:szCs w:val="20"/>
                    </w:rPr>
                    <w:t xml:space="preserve"> – not related to temperature</w:t>
                  </w:r>
                </w:p>
              </w:tc>
              <w:tc>
                <w:tcPr>
                  <w:tcW w:w="4230" w:type="dxa"/>
                </w:tcPr>
                <w:p w14:paraId="6D18FED8"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72F5A1F9"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5E9563EE" w14:textId="77777777" w:rsidTr="0026045E">
              <w:trPr>
                <w:trHeight w:val="360"/>
                <w:jc w:val="center"/>
              </w:trPr>
              <w:tc>
                <w:tcPr>
                  <w:tcW w:w="7992" w:type="dxa"/>
                  <w:gridSpan w:val="2"/>
                  <w:vAlign w:val="center"/>
                </w:tcPr>
                <w:p w14:paraId="29B5CFCE"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The animals’ stage of life </w:t>
                  </w:r>
                  <w:r>
                    <w:rPr>
                      <w:rFonts w:cs="Arial"/>
                      <w:bCs/>
                      <w:iCs/>
                      <w:sz w:val="20"/>
                      <w:szCs w:val="20"/>
                    </w:rPr>
                    <w:t>- broilers</w:t>
                  </w:r>
                </w:p>
              </w:tc>
              <w:tc>
                <w:tcPr>
                  <w:tcW w:w="2582" w:type="dxa"/>
                </w:tcPr>
                <w:p w14:paraId="3EF1D56C" w14:textId="77777777" w:rsidR="00F837C3" w:rsidRDefault="00F837C3" w:rsidP="00F837C3">
                  <w:r w:rsidRPr="009D7E88">
                    <w:rPr>
                      <w:bCs/>
                      <w:iCs/>
                      <w:szCs w:val="22"/>
                    </w:rPr>
                    <w:t>Weeks of life:</w:t>
                  </w:r>
                  <w:r>
                    <w:rPr>
                      <w:rFonts w:ascii="Garamond" w:hAnsi="Garamond"/>
                      <w:bCs/>
                      <w:iCs/>
                      <w:szCs w:val="22"/>
                    </w:rPr>
                    <w:t xml:space="preserve"> </w:t>
                  </w: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2D2E7559" w14:textId="77777777" w:rsidTr="0026045E">
              <w:trPr>
                <w:trHeight w:val="360"/>
                <w:jc w:val="center"/>
              </w:trPr>
              <w:tc>
                <w:tcPr>
                  <w:tcW w:w="7992" w:type="dxa"/>
                  <w:gridSpan w:val="2"/>
                  <w:vAlign w:val="center"/>
                </w:tcPr>
                <w:p w14:paraId="2427772E" w14:textId="77777777" w:rsidR="00F837C3" w:rsidRPr="000B15F4" w:rsidRDefault="00F837C3" w:rsidP="00F837C3">
                  <w:pPr>
                    <w:rPr>
                      <w:rFonts w:cs="Arial"/>
                      <w:bCs/>
                      <w:iCs/>
                      <w:sz w:val="20"/>
                      <w:szCs w:val="20"/>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sidRPr="000B15F4">
                    <w:rPr>
                      <w:rFonts w:cs="Arial"/>
                      <w:bCs/>
                      <w:iCs/>
                      <w:sz w:val="20"/>
                      <w:szCs w:val="20"/>
                    </w:rPr>
                    <w:t xml:space="preserve"> The animals’ stage of life </w:t>
                  </w:r>
                  <w:r>
                    <w:rPr>
                      <w:rFonts w:cs="Arial"/>
                      <w:bCs/>
                      <w:iCs/>
                      <w:sz w:val="20"/>
                      <w:szCs w:val="20"/>
                    </w:rPr>
                    <w:t>- pullets</w:t>
                  </w:r>
                </w:p>
              </w:tc>
              <w:tc>
                <w:tcPr>
                  <w:tcW w:w="2582" w:type="dxa"/>
                </w:tcPr>
                <w:p w14:paraId="1913F1C3" w14:textId="77777777" w:rsidR="00F837C3" w:rsidRPr="00055EAA" w:rsidRDefault="00F837C3" w:rsidP="00F837C3">
                  <w:pPr>
                    <w:rPr>
                      <w:rFonts w:ascii="Garamond" w:hAnsi="Garamond"/>
                      <w:bCs/>
                      <w:iCs/>
                      <w:szCs w:val="22"/>
                    </w:rPr>
                  </w:pPr>
                  <w:r w:rsidRPr="000B15F4">
                    <w:rPr>
                      <w:bCs/>
                      <w:iCs/>
                      <w:szCs w:val="22"/>
                    </w:rPr>
                    <w:t>Weeks of life:</w:t>
                  </w:r>
                  <w:r>
                    <w:rPr>
                      <w:rFonts w:ascii="Garamond" w:hAnsi="Garamond"/>
                      <w:bCs/>
                      <w:iCs/>
                      <w:szCs w:val="22"/>
                    </w:rPr>
                    <w:t xml:space="preserve"> </w:t>
                  </w: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21D34770" w14:textId="77777777" w:rsidTr="0026045E">
              <w:trPr>
                <w:trHeight w:val="360"/>
                <w:jc w:val="center"/>
              </w:trPr>
              <w:tc>
                <w:tcPr>
                  <w:tcW w:w="7992" w:type="dxa"/>
                  <w:gridSpan w:val="2"/>
                  <w:vAlign w:val="center"/>
                </w:tcPr>
                <w:p w14:paraId="6A5890F3" w14:textId="77777777" w:rsidR="00F837C3" w:rsidRPr="00055EAA" w:rsidRDefault="00F837C3" w:rsidP="00F837C3">
                  <w:pPr>
                    <w:rPr>
                      <w:rFonts w:ascii="Garamond" w:hAnsi="Garamond"/>
                      <w:bCs/>
                      <w:iCs/>
                      <w:szCs w:val="22"/>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sidRPr="000B15F4">
                    <w:rPr>
                      <w:rFonts w:cs="Arial"/>
                      <w:bCs/>
                      <w:iCs/>
                      <w:sz w:val="20"/>
                      <w:szCs w:val="20"/>
                    </w:rPr>
                    <w:t xml:space="preserve"> The animals’ stage of life </w:t>
                  </w:r>
                  <w:r>
                    <w:rPr>
                      <w:rFonts w:cs="Arial"/>
                      <w:bCs/>
                      <w:iCs/>
                      <w:sz w:val="20"/>
                      <w:szCs w:val="20"/>
                    </w:rPr>
                    <w:t xml:space="preserve">– other species: </w:t>
                  </w: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62BDAE44"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7D71531F" w14:textId="77777777" w:rsidTr="0026045E">
              <w:trPr>
                <w:trHeight w:val="360"/>
                <w:jc w:val="center"/>
              </w:trPr>
              <w:tc>
                <w:tcPr>
                  <w:tcW w:w="3762" w:type="dxa"/>
                  <w:vAlign w:val="center"/>
                </w:tcPr>
                <w:p w14:paraId="41685A45" w14:textId="77777777" w:rsidR="00F837C3" w:rsidRPr="00762A6A" w:rsidRDefault="00F837C3" w:rsidP="00F837C3">
                  <w:pPr>
                    <w:spacing w:before="40" w:after="40"/>
                    <w:rPr>
                      <w:rFonts w:cs="Arial"/>
                      <w:bCs/>
                      <w:iCs/>
                      <w:sz w:val="20"/>
                      <w:szCs w:val="20"/>
                    </w:rPr>
                  </w:pPr>
                  <w:r w:rsidRPr="000B15F4">
                    <w:rPr>
                      <w:rFonts w:cs="Arial"/>
                      <w:bCs/>
                      <w:iCs/>
                      <w:sz w:val="20"/>
                      <w:szCs w:val="20"/>
                    </w:rPr>
                    <w:fldChar w:fldCharType="begin">
                      <w:ffData>
                        <w:name w:val="Check351"/>
                        <w:enabled/>
                        <w:calcOnExit w:val="0"/>
                        <w:checkBox>
                          <w:sizeAuto/>
                          <w:default w:val="0"/>
                        </w:checkBox>
                      </w:ffData>
                    </w:fldChar>
                  </w:r>
                  <w:r w:rsidRPr="000B15F4">
                    <w:rPr>
                      <w:rFonts w:cs="Arial"/>
                      <w:bCs/>
                      <w:iCs/>
                      <w:sz w:val="20"/>
                      <w:szCs w:val="20"/>
                    </w:rPr>
                    <w:instrText xml:space="preserve"> FORMCHECKBOX </w:instrText>
                  </w:r>
                  <w:r w:rsidRPr="000B15F4">
                    <w:rPr>
                      <w:rFonts w:cs="Arial"/>
                      <w:bCs/>
                      <w:iCs/>
                      <w:sz w:val="20"/>
                      <w:szCs w:val="20"/>
                    </w:rPr>
                  </w:r>
                  <w:r w:rsidRPr="000B15F4">
                    <w:rPr>
                      <w:rFonts w:cs="Arial"/>
                      <w:bCs/>
                      <w:iCs/>
                      <w:sz w:val="20"/>
                      <w:szCs w:val="20"/>
                    </w:rPr>
                    <w:fldChar w:fldCharType="separate"/>
                  </w:r>
                  <w:r w:rsidRPr="000B15F4">
                    <w:rPr>
                      <w:rFonts w:cs="Arial"/>
                      <w:bCs/>
                      <w:iCs/>
                      <w:sz w:val="20"/>
                      <w:szCs w:val="20"/>
                    </w:rPr>
                    <w:fldChar w:fldCharType="end"/>
                  </w:r>
                  <w:r>
                    <w:rPr>
                      <w:rFonts w:cs="Arial"/>
                      <w:bCs/>
                      <w:iCs/>
                      <w:sz w:val="20"/>
                      <w:szCs w:val="20"/>
                    </w:rPr>
                    <w:t xml:space="preserve"> Nest box training</w:t>
                  </w:r>
                </w:p>
              </w:tc>
              <w:tc>
                <w:tcPr>
                  <w:tcW w:w="4230" w:type="dxa"/>
                </w:tcPr>
                <w:p w14:paraId="5B5BE6F3"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6FB7E8F8" w14:textId="77777777" w:rsidR="00F837C3" w:rsidRPr="00055EAA" w:rsidRDefault="00F837C3" w:rsidP="00F837C3">
                  <w:pPr>
                    <w:rPr>
                      <w:rFonts w:ascii="Garamond" w:hAnsi="Garamond"/>
                      <w:bCs/>
                      <w:iCs/>
                      <w:szCs w:val="22"/>
                    </w:rPr>
                  </w:pPr>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6AA6D334" w14:textId="77777777" w:rsidTr="0026045E">
              <w:trPr>
                <w:trHeight w:val="360"/>
                <w:jc w:val="center"/>
              </w:trPr>
              <w:tc>
                <w:tcPr>
                  <w:tcW w:w="3762" w:type="dxa"/>
                  <w:vAlign w:val="center"/>
                </w:tcPr>
                <w:p w14:paraId="7F8ED527" w14:textId="77777777" w:rsidR="00F837C3" w:rsidRPr="009D7E88" w:rsidRDefault="00F837C3" w:rsidP="00F837C3">
                  <w:pPr>
                    <w:spacing w:before="40" w:after="40"/>
                    <w:rPr>
                      <w:rFonts w:cs="Arial"/>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Conditions under which the health, safety or wellbeing of the animal could be jeopardized</w:t>
                  </w:r>
                </w:p>
              </w:tc>
              <w:tc>
                <w:tcPr>
                  <w:tcW w:w="4230" w:type="dxa"/>
                </w:tcPr>
                <w:p w14:paraId="259433FA"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419ACC92"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72D50A4E" w14:textId="77777777" w:rsidTr="0026045E">
              <w:trPr>
                <w:trHeight w:val="360"/>
                <w:jc w:val="center"/>
              </w:trPr>
              <w:tc>
                <w:tcPr>
                  <w:tcW w:w="3762" w:type="dxa"/>
                  <w:vAlign w:val="center"/>
                </w:tcPr>
                <w:p w14:paraId="1D016DC0"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Risk to soil or water quality</w:t>
                  </w:r>
                </w:p>
              </w:tc>
              <w:tc>
                <w:tcPr>
                  <w:tcW w:w="4230" w:type="dxa"/>
                </w:tcPr>
                <w:p w14:paraId="5ADC1BE4"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4926DC0F"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7E000D98" w14:textId="77777777" w:rsidTr="0026045E">
              <w:trPr>
                <w:trHeight w:val="360"/>
                <w:jc w:val="center"/>
              </w:trPr>
              <w:tc>
                <w:tcPr>
                  <w:tcW w:w="3762" w:type="dxa"/>
                  <w:vAlign w:val="center"/>
                </w:tcPr>
                <w:p w14:paraId="71F950E3"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Preventative healthcare procedures or for the treatment of illness or injury</w:t>
                  </w:r>
                </w:p>
              </w:tc>
              <w:tc>
                <w:tcPr>
                  <w:tcW w:w="4230" w:type="dxa"/>
                </w:tcPr>
                <w:p w14:paraId="04A10CBB"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31720394"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41451985" w14:textId="77777777" w:rsidTr="0026045E">
              <w:trPr>
                <w:trHeight w:val="360"/>
                <w:jc w:val="center"/>
              </w:trPr>
              <w:tc>
                <w:tcPr>
                  <w:tcW w:w="3762" w:type="dxa"/>
                  <w:vAlign w:val="center"/>
                </w:tcPr>
                <w:p w14:paraId="63166F56"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Sorting or shipping animals and livestock </w:t>
                  </w:r>
                  <w:r w:rsidRPr="009D7E88">
                    <w:rPr>
                      <w:rFonts w:cs="Arial"/>
                      <w:bCs/>
                      <w:iCs/>
                      <w:sz w:val="20"/>
                      <w:szCs w:val="20"/>
                    </w:rPr>
                    <w:lastRenderedPageBreak/>
                    <w:t>sales</w:t>
                  </w:r>
                </w:p>
              </w:tc>
              <w:tc>
                <w:tcPr>
                  <w:tcW w:w="4230" w:type="dxa"/>
                </w:tcPr>
                <w:p w14:paraId="6EBA1E77" w14:textId="77777777" w:rsidR="00F837C3" w:rsidRDefault="00F837C3" w:rsidP="00F837C3">
                  <w:r w:rsidRPr="00055EAA">
                    <w:rPr>
                      <w:rFonts w:ascii="Garamond" w:hAnsi="Garamond"/>
                      <w:bCs/>
                      <w:iCs/>
                      <w:szCs w:val="22"/>
                    </w:rPr>
                    <w:lastRenderedPageBreak/>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752FAE78"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r w:rsidR="00F837C3" w:rsidRPr="00C26AEB" w14:paraId="2016C6E5" w14:textId="77777777" w:rsidTr="0026045E">
              <w:trPr>
                <w:trHeight w:val="360"/>
                <w:jc w:val="center"/>
              </w:trPr>
              <w:tc>
                <w:tcPr>
                  <w:tcW w:w="3762" w:type="dxa"/>
                  <w:vAlign w:val="center"/>
                </w:tcPr>
                <w:p w14:paraId="12F0DAC3" w14:textId="77777777" w:rsidR="00F837C3" w:rsidRPr="009D7E88" w:rsidRDefault="00F837C3" w:rsidP="00F837C3">
                  <w:pPr>
                    <w:spacing w:before="40" w:after="40"/>
                    <w:rPr>
                      <w:rFonts w:cs="Arial"/>
                      <w:bCs/>
                      <w:iCs/>
                      <w:sz w:val="20"/>
                      <w:szCs w:val="20"/>
                    </w:rPr>
                  </w:pPr>
                  <w:r w:rsidRPr="009D7E88">
                    <w:rPr>
                      <w:rFonts w:cs="Arial"/>
                      <w:bCs/>
                      <w:iCs/>
                      <w:sz w:val="20"/>
                      <w:szCs w:val="20"/>
                    </w:rPr>
                    <w:fldChar w:fldCharType="begin">
                      <w:ffData>
                        <w:name w:val="Check351"/>
                        <w:enabled/>
                        <w:calcOnExit w:val="0"/>
                        <w:checkBox>
                          <w:sizeAuto/>
                          <w:default w:val="0"/>
                        </w:checkBox>
                      </w:ffData>
                    </w:fldChar>
                  </w:r>
                  <w:r w:rsidRPr="009D7E88">
                    <w:rPr>
                      <w:rFonts w:cs="Arial"/>
                      <w:bCs/>
                      <w:iCs/>
                      <w:sz w:val="20"/>
                      <w:szCs w:val="20"/>
                    </w:rPr>
                    <w:instrText xml:space="preserve"> FORMCHECKBOX </w:instrText>
                  </w:r>
                  <w:r w:rsidRPr="009D7E88">
                    <w:rPr>
                      <w:rFonts w:cs="Arial"/>
                      <w:bCs/>
                      <w:iCs/>
                      <w:sz w:val="20"/>
                      <w:szCs w:val="20"/>
                    </w:rPr>
                  </w:r>
                  <w:r w:rsidRPr="009D7E88">
                    <w:rPr>
                      <w:rFonts w:cs="Arial"/>
                      <w:bCs/>
                      <w:iCs/>
                      <w:sz w:val="20"/>
                      <w:szCs w:val="20"/>
                    </w:rPr>
                    <w:fldChar w:fldCharType="separate"/>
                  </w:r>
                  <w:r w:rsidRPr="009D7E88">
                    <w:rPr>
                      <w:rFonts w:cs="Arial"/>
                      <w:bCs/>
                      <w:iCs/>
                      <w:sz w:val="20"/>
                      <w:szCs w:val="20"/>
                    </w:rPr>
                    <w:fldChar w:fldCharType="end"/>
                  </w:r>
                  <w:r w:rsidRPr="009D7E88">
                    <w:rPr>
                      <w:rFonts w:cs="Arial"/>
                      <w:bCs/>
                      <w:iCs/>
                      <w:sz w:val="20"/>
                      <w:szCs w:val="20"/>
                    </w:rPr>
                    <w:t xml:space="preserve"> 4-H, Future Farmers of America or other youth projects </w:t>
                  </w:r>
                </w:p>
              </w:tc>
              <w:tc>
                <w:tcPr>
                  <w:tcW w:w="4230" w:type="dxa"/>
                </w:tcPr>
                <w:p w14:paraId="3D051D58"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c>
                <w:tcPr>
                  <w:tcW w:w="2582" w:type="dxa"/>
                </w:tcPr>
                <w:p w14:paraId="08437CC8" w14:textId="77777777" w:rsidR="00F837C3" w:rsidRDefault="00F837C3" w:rsidP="00F837C3">
                  <w:r w:rsidRPr="00055EAA">
                    <w:rPr>
                      <w:rFonts w:ascii="Garamond" w:hAnsi="Garamond"/>
                      <w:bCs/>
                      <w:iCs/>
                      <w:szCs w:val="22"/>
                    </w:rPr>
                    <w:fldChar w:fldCharType="begin">
                      <w:ffData>
                        <w:name w:val="Text63"/>
                        <w:enabled/>
                        <w:calcOnExit w:val="0"/>
                        <w:textInput/>
                      </w:ffData>
                    </w:fldChar>
                  </w:r>
                  <w:r w:rsidRPr="00055EAA">
                    <w:rPr>
                      <w:rFonts w:ascii="Garamond" w:hAnsi="Garamond"/>
                      <w:bCs/>
                      <w:iCs/>
                      <w:szCs w:val="22"/>
                    </w:rPr>
                    <w:instrText xml:space="preserve"> FORMTEXT </w:instrText>
                  </w:r>
                  <w:r w:rsidRPr="00055EAA">
                    <w:rPr>
                      <w:rFonts w:ascii="Garamond" w:hAnsi="Garamond"/>
                      <w:bCs/>
                      <w:iCs/>
                      <w:szCs w:val="22"/>
                    </w:rPr>
                  </w:r>
                  <w:r w:rsidRPr="00055EAA">
                    <w:rPr>
                      <w:rFonts w:ascii="Garamond" w:hAnsi="Garamond"/>
                      <w:bCs/>
                      <w:iCs/>
                      <w:szCs w:val="22"/>
                    </w:rPr>
                    <w:fldChar w:fldCharType="separate"/>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noProof/>
                      <w:szCs w:val="22"/>
                    </w:rPr>
                    <w:t> </w:t>
                  </w:r>
                  <w:r w:rsidRPr="00055EAA">
                    <w:rPr>
                      <w:rFonts w:ascii="Garamond" w:hAnsi="Garamond"/>
                      <w:bCs/>
                      <w:iCs/>
                      <w:szCs w:val="22"/>
                    </w:rPr>
                    <w:fldChar w:fldCharType="end"/>
                  </w:r>
                </w:p>
              </w:tc>
            </w:tr>
          </w:tbl>
          <w:p w14:paraId="24D9088C" w14:textId="77777777" w:rsidR="00F837C3" w:rsidRDefault="00F837C3" w:rsidP="00F837C3">
            <w:pPr>
              <w:spacing w:before="40"/>
              <w:jc w:val="both"/>
              <w:rPr>
                <w:bCs/>
                <w:iCs/>
                <w:szCs w:val="22"/>
              </w:rPr>
            </w:pPr>
          </w:p>
          <w:p w14:paraId="3529B608" w14:textId="77777777" w:rsidR="00F837C3" w:rsidRPr="0001787C" w:rsidRDefault="00F837C3" w:rsidP="00F837C3">
            <w:pPr>
              <w:numPr>
                <w:ilvl w:val="0"/>
                <w:numId w:val="55"/>
              </w:numPr>
              <w:spacing w:before="40"/>
              <w:jc w:val="both"/>
              <w:rPr>
                <w:rFonts w:cs="Arial"/>
                <w:iCs/>
                <w:szCs w:val="22"/>
              </w:rPr>
            </w:pPr>
            <w:r w:rsidRPr="0001787C">
              <w:rPr>
                <w:bCs/>
                <w:iCs/>
                <w:szCs w:val="22"/>
              </w:rPr>
              <w:t xml:space="preserve">How do you document temporary confinement? </w:t>
            </w:r>
            <w:r w:rsidRPr="0001787C">
              <w:rPr>
                <w:rFonts w:ascii="Garamond" w:hAnsi="Garamond"/>
                <w:bCs/>
                <w:iCs/>
                <w:szCs w:val="22"/>
              </w:rPr>
              <w:fldChar w:fldCharType="begin">
                <w:ffData>
                  <w:name w:val="Text63"/>
                  <w:enabled/>
                  <w:calcOnExit w:val="0"/>
                  <w:textInput/>
                </w:ffData>
              </w:fldChar>
            </w:r>
            <w:r w:rsidRPr="0001787C">
              <w:rPr>
                <w:rFonts w:ascii="Garamond" w:hAnsi="Garamond"/>
                <w:bCs/>
                <w:iCs/>
                <w:szCs w:val="22"/>
              </w:rPr>
              <w:instrText xml:space="preserve"> FORMTEXT </w:instrText>
            </w:r>
            <w:r w:rsidRPr="0001787C">
              <w:rPr>
                <w:rFonts w:ascii="Garamond" w:hAnsi="Garamond"/>
                <w:bCs/>
                <w:iCs/>
                <w:szCs w:val="22"/>
              </w:rPr>
            </w:r>
            <w:r w:rsidRPr="0001787C">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01787C">
              <w:rPr>
                <w:rFonts w:ascii="Garamond" w:hAnsi="Garamond"/>
                <w:bCs/>
                <w:iCs/>
                <w:szCs w:val="22"/>
              </w:rPr>
              <w:fldChar w:fldCharType="end"/>
            </w:r>
          </w:p>
          <w:p w14:paraId="6A0407BD" w14:textId="77777777" w:rsidR="00F837C3" w:rsidRPr="00FB5508" w:rsidRDefault="00F837C3" w:rsidP="00CB482E">
            <w:pPr>
              <w:spacing w:before="40" w:after="40"/>
              <w:jc w:val="both"/>
              <w:rPr>
                <w:rFonts w:cs="Arial"/>
                <w:b/>
                <w:bCs/>
                <w:iCs/>
                <w:sz w:val="24"/>
              </w:rPr>
            </w:pPr>
          </w:p>
        </w:tc>
      </w:tr>
      <w:tr w:rsidR="00622D20" w:rsidRPr="00520933" w14:paraId="6F80E70E" w14:textId="77777777" w:rsidTr="00CB482E">
        <w:trPr>
          <w:trHeight w:val="863"/>
          <w:jc w:val="center"/>
        </w:trPr>
        <w:tc>
          <w:tcPr>
            <w:tcW w:w="10810" w:type="dxa"/>
            <w:gridSpan w:val="2"/>
            <w:tcBorders>
              <w:bottom w:val="single" w:sz="4" w:space="0" w:color="auto"/>
            </w:tcBorders>
          </w:tcPr>
          <w:p w14:paraId="726210CC" w14:textId="4BEB0578" w:rsidR="00622D20" w:rsidRDefault="00622D20" w:rsidP="00E25BC1">
            <w:pPr>
              <w:numPr>
                <w:ilvl w:val="0"/>
                <w:numId w:val="32"/>
              </w:numPr>
              <w:spacing w:before="40" w:after="40"/>
              <w:ind w:left="360"/>
              <w:jc w:val="both"/>
              <w:rPr>
                <w:rFonts w:cs="Arial"/>
                <w:b/>
                <w:bCs/>
                <w:iCs/>
                <w:sz w:val="24"/>
              </w:rPr>
            </w:pPr>
            <w:r w:rsidRPr="00FB5508">
              <w:rPr>
                <w:rFonts w:cs="Arial"/>
                <w:b/>
                <w:bCs/>
                <w:iCs/>
                <w:sz w:val="24"/>
              </w:rPr>
              <w:lastRenderedPageBreak/>
              <w:t>OUTDOOR ACCESS</w:t>
            </w:r>
          </w:p>
          <w:p w14:paraId="3EC04D11" w14:textId="06170682" w:rsidR="001F6264" w:rsidRDefault="00622D20" w:rsidP="009D7E88">
            <w:pPr>
              <w:numPr>
                <w:ilvl w:val="0"/>
                <w:numId w:val="41"/>
              </w:numPr>
              <w:spacing w:after="40"/>
              <w:ind w:left="360"/>
              <w:jc w:val="both"/>
              <w:rPr>
                <w:rFonts w:cs="Arial"/>
                <w:bCs/>
                <w:iCs/>
                <w:szCs w:val="22"/>
              </w:rPr>
            </w:pPr>
            <w:r>
              <w:rPr>
                <w:rFonts w:cs="Arial"/>
                <w:bCs/>
                <w:iCs/>
                <w:szCs w:val="22"/>
              </w:rPr>
              <w:t>Describe the outdoor access area(s)</w:t>
            </w:r>
            <w:r w:rsidR="001F6264">
              <w:rPr>
                <w:rFonts w:cs="Arial"/>
                <w:bCs/>
                <w:iCs/>
                <w:szCs w:val="22"/>
              </w:rPr>
              <w:t xml:space="preserve"> associated with each barn/shelter</w:t>
            </w:r>
            <w:r w:rsidR="007004F1">
              <w:rPr>
                <w:rFonts w:cs="Arial"/>
                <w:bCs/>
                <w:iCs/>
                <w:szCs w:val="22"/>
              </w:rPr>
              <w:t>:</w:t>
            </w: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1136"/>
              <w:gridCol w:w="1234"/>
              <w:gridCol w:w="1634"/>
              <w:gridCol w:w="1685"/>
              <w:gridCol w:w="1429"/>
              <w:gridCol w:w="1984"/>
            </w:tblGrid>
            <w:tr w:rsidR="000E433B" w:rsidRPr="00EF55F1" w14:paraId="41617285" w14:textId="77777777" w:rsidTr="00CB482E">
              <w:trPr>
                <w:trHeight w:val="360"/>
                <w:jc w:val="center"/>
              </w:trPr>
              <w:tc>
                <w:tcPr>
                  <w:tcW w:w="1482" w:type="dxa"/>
                </w:tcPr>
                <w:p w14:paraId="6389FFF9" w14:textId="77777777" w:rsidR="00F4418D" w:rsidRPr="00DD4C92" w:rsidRDefault="00F4418D" w:rsidP="007004F1">
                  <w:pPr>
                    <w:jc w:val="both"/>
                    <w:rPr>
                      <w:rFonts w:cs="Arial"/>
                      <w:b/>
                      <w:sz w:val="20"/>
                      <w:szCs w:val="20"/>
                    </w:rPr>
                  </w:pPr>
                  <w:r w:rsidRPr="00DD4C92">
                    <w:rPr>
                      <w:rFonts w:cs="Arial"/>
                      <w:b/>
                      <w:sz w:val="20"/>
                      <w:szCs w:val="20"/>
                    </w:rPr>
                    <w:t>Barn/Shelter Name/#</w:t>
                  </w:r>
                </w:p>
              </w:tc>
              <w:tc>
                <w:tcPr>
                  <w:tcW w:w="1136" w:type="dxa"/>
                </w:tcPr>
                <w:p w14:paraId="3D7EA1C8" w14:textId="65542C26" w:rsidR="00F4418D" w:rsidRPr="00DD4C92" w:rsidRDefault="003827A9" w:rsidP="00E437C1">
                  <w:pPr>
                    <w:rPr>
                      <w:rFonts w:cs="Arial"/>
                      <w:b/>
                      <w:sz w:val="20"/>
                      <w:szCs w:val="20"/>
                    </w:rPr>
                  </w:pPr>
                  <w:r>
                    <w:rPr>
                      <w:rFonts w:cs="Arial"/>
                      <w:b/>
                      <w:sz w:val="20"/>
                      <w:szCs w:val="20"/>
                    </w:rPr>
                    <w:t xml:space="preserve">Bird Type </w:t>
                  </w:r>
                  <w:r w:rsidRPr="00CB482E">
                    <w:rPr>
                      <w:rFonts w:cs="Arial"/>
                      <w:bCs/>
                      <w:i/>
                      <w:iCs/>
                      <w:sz w:val="20"/>
                      <w:szCs w:val="20"/>
                    </w:rPr>
                    <w:t>(Layer</w:t>
                  </w:r>
                  <w:r w:rsidR="009C6EBE">
                    <w:rPr>
                      <w:rFonts w:cs="Arial"/>
                      <w:bCs/>
                      <w:i/>
                      <w:iCs/>
                      <w:sz w:val="20"/>
                      <w:szCs w:val="20"/>
                    </w:rPr>
                    <w:t>s</w:t>
                  </w:r>
                  <w:r w:rsidRPr="00CB482E">
                    <w:rPr>
                      <w:rFonts w:cs="Arial"/>
                      <w:bCs/>
                      <w:i/>
                      <w:iCs/>
                      <w:sz w:val="20"/>
                      <w:szCs w:val="20"/>
                    </w:rPr>
                    <w:t>, broiler</w:t>
                  </w:r>
                  <w:r w:rsidR="009C6EBE">
                    <w:rPr>
                      <w:rFonts w:cs="Arial"/>
                      <w:bCs/>
                      <w:i/>
                      <w:iCs/>
                      <w:sz w:val="20"/>
                      <w:szCs w:val="20"/>
                    </w:rPr>
                    <w:t>s</w:t>
                  </w:r>
                  <w:r w:rsidRPr="00CB482E">
                    <w:rPr>
                      <w:rFonts w:cs="Arial"/>
                      <w:bCs/>
                      <w:i/>
                      <w:iCs/>
                      <w:sz w:val="20"/>
                      <w:szCs w:val="20"/>
                    </w:rPr>
                    <w:t>, pullet</w:t>
                  </w:r>
                  <w:r w:rsidR="009C6EBE">
                    <w:rPr>
                      <w:rFonts w:cs="Arial"/>
                      <w:bCs/>
                      <w:i/>
                      <w:iCs/>
                      <w:sz w:val="20"/>
                      <w:szCs w:val="20"/>
                    </w:rPr>
                    <w:t>s</w:t>
                  </w:r>
                  <w:r w:rsidRPr="00CB482E">
                    <w:rPr>
                      <w:rFonts w:cs="Arial"/>
                      <w:bCs/>
                      <w:i/>
                      <w:iCs/>
                      <w:sz w:val="20"/>
                      <w:szCs w:val="20"/>
                    </w:rPr>
                    <w:t>)</w:t>
                  </w:r>
                </w:p>
              </w:tc>
              <w:tc>
                <w:tcPr>
                  <w:tcW w:w="1234" w:type="dxa"/>
                </w:tcPr>
                <w:p w14:paraId="402DDFBB" w14:textId="605B0626" w:rsidR="00F4418D" w:rsidRPr="00DD4C92" w:rsidRDefault="00F4418D" w:rsidP="00CB482E">
                  <w:pPr>
                    <w:rPr>
                      <w:rFonts w:cs="Arial"/>
                      <w:b/>
                      <w:sz w:val="20"/>
                      <w:szCs w:val="20"/>
                    </w:rPr>
                  </w:pPr>
                  <w:r w:rsidRPr="00DD4C92">
                    <w:rPr>
                      <w:rFonts w:cs="Arial"/>
                      <w:b/>
                      <w:sz w:val="20"/>
                      <w:szCs w:val="20"/>
                    </w:rPr>
                    <w:t xml:space="preserve"># of </w:t>
                  </w:r>
                  <w:r w:rsidR="004927EF" w:rsidRPr="00DD4C92">
                    <w:rPr>
                      <w:rFonts w:cs="Arial"/>
                      <w:b/>
                      <w:sz w:val="20"/>
                      <w:szCs w:val="20"/>
                    </w:rPr>
                    <w:t>O</w:t>
                  </w:r>
                  <w:r w:rsidRPr="00DD4C92">
                    <w:rPr>
                      <w:rFonts w:cs="Arial"/>
                      <w:b/>
                      <w:sz w:val="20"/>
                      <w:szCs w:val="20"/>
                    </w:rPr>
                    <w:t xml:space="preserve">utdoor </w:t>
                  </w:r>
                  <w:r w:rsidR="004927EF" w:rsidRPr="00DD4C92">
                    <w:rPr>
                      <w:rFonts w:cs="Arial"/>
                      <w:b/>
                      <w:sz w:val="20"/>
                      <w:szCs w:val="20"/>
                    </w:rPr>
                    <w:t>A</w:t>
                  </w:r>
                  <w:r w:rsidRPr="00DD4C92">
                    <w:rPr>
                      <w:rFonts w:cs="Arial"/>
                      <w:b/>
                      <w:sz w:val="20"/>
                      <w:szCs w:val="20"/>
                    </w:rPr>
                    <w:t xml:space="preserve">ccess </w:t>
                  </w:r>
                  <w:r w:rsidR="004927EF" w:rsidRPr="00DD4C92">
                    <w:rPr>
                      <w:rFonts w:cs="Arial"/>
                      <w:b/>
                      <w:sz w:val="20"/>
                      <w:szCs w:val="20"/>
                    </w:rPr>
                    <w:t>A</w:t>
                  </w:r>
                  <w:r w:rsidRPr="00DD4C92">
                    <w:rPr>
                      <w:rFonts w:cs="Arial"/>
                      <w:b/>
                      <w:sz w:val="20"/>
                      <w:szCs w:val="20"/>
                    </w:rPr>
                    <w:t>reas</w:t>
                  </w:r>
                </w:p>
              </w:tc>
              <w:tc>
                <w:tcPr>
                  <w:tcW w:w="1634" w:type="dxa"/>
                </w:tcPr>
                <w:p w14:paraId="59A05193" w14:textId="696BF136" w:rsidR="00F4418D" w:rsidRPr="00DD4C92" w:rsidRDefault="00F4418D" w:rsidP="00CB482E">
                  <w:pPr>
                    <w:rPr>
                      <w:rFonts w:cs="Arial"/>
                      <w:b/>
                      <w:sz w:val="20"/>
                      <w:szCs w:val="20"/>
                    </w:rPr>
                  </w:pPr>
                  <w:r w:rsidRPr="00DD4C92">
                    <w:rPr>
                      <w:rFonts w:cs="Arial"/>
                      <w:b/>
                      <w:sz w:val="20"/>
                      <w:szCs w:val="20"/>
                    </w:rPr>
                    <w:t xml:space="preserve">% Soil/Vegetative </w:t>
                  </w:r>
                  <w:r w:rsidRPr="00CB482E">
                    <w:rPr>
                      <w:rFonts w:cs="Arial"/>
                      <w:bCs/>
                      <w:i/>
                      <w:iCs/>
                      <w:sz w:val="20"/>
                      <w:szCs w:val="20"/>
                    </w:rPr>
                    <w:t>(</w:t>
                  </w:r>
                  <w:r w:rsidRPr="00CB482E">
                    <w:rPr>
                      <w:bCs/>
                      <w:i/>
                      <w:iCs/>
                      <w:sz w:val="20"/>
                      <w:szCs w:val="20"/>
                    </w:rPr>
                    <w:t>≥75% must be soil w vegetation)</w:t>
                  </w:r>
                </w:p>
              </w:tc>
              <w:tc>
                <w:tcPr>
                  <w:tcW w:w="1685" w:type="dxa"/>
                </w:tcPr>
                <w:p w14:paraId="3AECCE78" w14:textId="1F07D0F3" w:rsidR="00F4418D" w:rsidRPr="00DD4C92" w:rsidRDefault="00F4418D" w:rsidP="00CB482E">
                  <w:pPr>
                    <w:rPr>
                      <w:rFonts w:cs="Arial"/>
                      <w:b/>
                      <w:sz w:val="20"/>
                      <w:szCs w:val="20"/>
                    </w:rPr>
                  </w:pPr>
                  <w:r w:rsidRPr="00DD4C92">
                    <w:rPr>
                      <w:rFonts w:cs="Arial"/>
                      <w:b/>
                      <w:sz w:val="20"/>
                      <w:szCs w:val="20"/>
                    </w:rPr>
                    <w:t>Square footage or acreage of outdoor access area</w:t>
                  </w:r>
                </w:p>
              </w:tc>
              <w:tc>
                <w:tcPr>
                  <w:tcW w:w="1429" w:type="dxa"/>
                </w:tcPr>
                <w:p w14:paraId="29B99AA7" w14:textId="09E7B866" w:rsidR="00F4418D" w:rsidRPr="00CB482E" w:rsidRDefault="000E433B" w:rsidP="00CB482E">
                  <w:pPr>
                    <w:rPr>
                      <w:rFonts w:cs="Arial"/>
                      <w:b/>
                      <w:sz w:val="20"/>
                      <w:szCs w:val="20"/>
                    </w:rPr>
                  </w:pPr>
                  <w:r w:rsidRPr="00CB482E">
                    <w:rPr>
                      <w:rFonts w:cs="Arial"/>
                      <w:b/>
                      <w:sz w:val="20"/>
                      <w:szCs w:val="20"/>
                    </w:rPr>
                    <w:t>Quantity of Birds</w:t>
                  </w:r>
                </w:p>
              </w:tc>
              <w:tc>
                <w:tcPr>
                  <w:tcW w:w="1984" w:type="dxa"/>
                </w:tcPr>
                <w:p w14:paraId="506EAFF7" w14:textId="3B1132E2" w:rsidR="00F4418D" w:rsidRPr="00DD4C92" w:rsidRDefault="000E433B" w:rsidP="00CB482E">
                  <w:pPr>
                    <w:rPr>
                      <w:rFonts w:cs="Arial"/>
                      <w:b/>
                      <w:i/>
                      <w:iCs/>
                      <w:sz w:val="20"/>
                      <w:szCs w:val="20"/>
                    </w:rPr>
                  </w:pPr>
                  <w:r w:rsidRPr="00CB482E">
                    <w:rPr>
                      <w:rFonts w:cs="Arial"/>
                      <w:b/>
                      <w:sz w:val="20"/>
                      <w:szCs w:val="20"/>
                    </w:rPr>
                    <w:t>Outdoor Stocking Density</w:t>
                  </w:r>
                  <w:r w:rsidR="00DD4C92" w:rsidRPr="00DD4C92">
                    <w:rPr>
                      <w:rFonts w:cs="Arial"/>
                      <w:b/>
                      <w:i/>
                      <w:iCs/>
                      <w:sz w:val="20"/>
                      <w:szCs w:val="20"/>
                    </w:rPr>
                    <w:t xml:space="preserve"> </w:t>
                  </w:r>
                  <w:r w:rsidR="00DD4C92" w:rsidRPr="00CB482E">
                    <w:rPr>
                      <w:rFonts w:cs="Arial"/>
                      <w:i/>
                      <w:iCs/>
                      <w:sz w:val="20"/>
                      <w:szCs w:val="20"/>
                    </w:rPr>
                    <w:t>(pounds/sq ft OR sq ft/bird)</w:t>
                  </w:r>
                </w:p>
              </w:tc>
            </w:tr>
            <w:tr w:rsidR="000E433B" w:rsidRPr="00D939E0" w14:paraId="0DC32A86" w14:textId="77777777" w:rsidTr="00CB482E">
              <w:trPr>
                <w:trHeight w:val="360"/>
                <w:jc w:val="center"/>
              </w:trPr>
              <w:tc>
                <w:tcPr>
                  <w:tcW w:w="1482" w:type="dxa"/>
                </w:tcPr>
                <w:p w14:paraId="52731F59" w14:textId="77777777"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73806099" w14:textId="7C908520"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25867AAA" w14:textId="2866315C"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69F5822F" w14:textId="010ED322"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331CA3BA" w14:textId="179FD686"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6CC1D37C" w14:textId="77777777" w:rsidR="000E433B" w:rsidRPr="00653176"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62DB2FBC" w14:textId="77777777" w:rsidR="000E433B" w:rsidRPr="00D939E0"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064A1080" w14:textId="77777777" w:rsidTr="00CB482E">
              <w:trPr>
                <w:trHeight w:val="360"/>
                <w:jc w:val="center"/>
              </w:trPr>
              <w:tc>
                <w:tcPr>
                  <w:tcW w:w="1482" w:type="dxa"/>
                </w:tcPr>
                <w:p w14:paraId="13430763" w14:textId="77777777"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1031802C" w14:textId="10ABD94A"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0D7F16FE" w14:textId="69522A66"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247456CD" w14:textId="30C67BBF"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5FA1C053" w14:textId="7CF37FA2" w:rsidR="000E433B" w:rsidRDefault="000E433B" w:rsidP="000E433B">
                  <w:pPr>
                    <w:jc w:val="both"/>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5B5C16E1" w14:textId="77777777" w:rsidR="000E433B" w:rsidRPr="00653176"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76E690B3" w14:textId="77777777" w:rsidR="000E433B" w:rsidRPr="00D939E0"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72E224D1" w14:textId="77777777" w:rsidTr="00CB482E">
              <w:trPr>
                <w:trHeight w:val="360"/>
                <w:jc w:val="center"/>
              </w:trPr>
              <w:tc>
                <w:tcPr>
                  <w:tcW w:w="1482" w:type="dxa"/>
                </w:tcPr>
                <w:p w14:paraId="5ADA5628" w14:textId="1726B6D7"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2C120AF9" w14:textId="171EA867"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05281819" w14:textId="533825E1"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31EAF0B4" w14:textId="4986114C"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6E312935" w14:textId="1DC88D8C"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6F06C3F2" w14:textId="487F52A7" w:rsidR="000E433B" w:rsidRPr="00D939E0"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7198181E" w14:textId="57929AD9" w:rsidR="000E433B" w:rsidRPr="00400D75"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1BCB21BF" w14:textId="77777777" w:rsidTr="00CB482E">
              <w:trPr>
                <w:trHeight w:val="360"/>
                <w:jc w:val="center"/>
              </w:trPr>
              <w:tc>
                <w:tcPr>
                  <w:tcW w:w="1482" w:type="dxa"/>
                </w:tcPr>
                <w:p w14:paraId="11432E3B" w14:textId="12E7778E"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Pr>
                <w:p w14:paraId="3CF02EDB" w14:textId="638E1B22"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Pr>
                <w:p w14:paraId="59515AD5" w14:textId="45E9FF33"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Pr>
                <w:p w14:paraId="4677EF08" w14:textId="37527DD1"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Pr>
                <w:p w14:paraId="21168F92" w14:textId="24A419A1"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Pr>
                <w:p w14:paraId="798EA6FB" w14:textId="2F117F24" w:rsidR="000E433B" w:rsidRPr="00D939E0"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Pr>
                <w:p w14:paraId="70A8EE4E" w14:textId="4D475E2C" w:rsidR="000E433B" w:rsidRPr="00400D75"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r w:rsidR="000E433B" w:rsidRPr="00D939E0" w14:paraId="41DA56EF" w14:textId="77777777" w:rsidTr="00CB482E">
              <w:trPr>
                <w:trHeight w:val="360"/>
                <w:jc w:val="center"/>
              </w:trPr>
              <w:tc>
                <w:tcPr>
                  <w:tcW w:w="1482" w:type="dxa"/>
                  <w:tcBorders>
                    <w:bottom w:val="single" w:sz="4" w:space="0" w:color="auto"/>
                  </w:tcBorders>
                </w:tcPr>
                <w:p w14:paraId="45E83A72" w14:textId="402176EE"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136" w:type="dxa"/>
                  <w:tcBorders>
                    <w:bottom w:val="single" w:sz="4" w:space="0" w:color="auto"/>
                  </w:tcBorders>
                </w:tcPr>
                <w:p w14:paraId="51A3CCDC" w14:textId="294C13DF" w:rsidR="000E433B" w:rsidRPr="00653176" w:rsidRDefault="000E433B" w:rsidP="000E433B">
                  <w:pPr>
                    <w:jc w:val="both"/>
                    <w:rPr>
                      <w:rFonts w:ascii="Garamond" w:hAnsi="Garamond"/>
                      <w:bCs/>
                      <w:iCs/>
                      <w:szCs w:val="22"/>
                    </w:rPr>
                  </w:pPr>
                  <w:r w:rsidRPr="0026045E">
                    <w:rPr>
                      <w:rFonts w:ascii="Garamond" w:hAnsi="Garamond"/>
                      <w:bCs/>
                      <w:iCs/>
                      <w:sz w:val="18"/>
                      <w:szCs w:val="18"/>
                    </w:rPr>
                    <w:fldChar w:fldCharType="begin">
                      <w:ffData>
                        <w:name w:val="Text63"/>
                        <w:enabled/>
                        <w:calcOnExit w:val="0"/>
                        <w:textInput/>
                      </w:ffData>
                    </w:fldChar>
                  </w:r>
                  <w:r w:rsidRPr="0026045E">
                    <w:rPr>
                      <w:rFonts w:ascii="Garamond" w:hAnsi="Garamond"/>
                      <w:bCs/>
                      <w:iCs/>
                      <w:sz w:val="18"/>
                      <w:szCs w:val="18"/>
                    </w:rPr>
                    <w:instrText xml:space="preserve"> FORMTEXT </w:instrText>
                  </w:r>
                  <w:r w:rsidRPr="0026045E">
                    <w:rPr>
                      <w:rFonts w:ascii="Garamond" w:hAnsi="Garamond"/>
                      <w:bCs/>
                      <w:iCs/>
                      <w:sz w:val="18"/>
                      <w:szCs w:val="18"/>
                    </w:rPr>
                  </w:r>
                  <w:r w:rsidRPr="0026045E">
                    <w:rPr>
                      <w:rFonts w:ascii="Garamond" w:hAnsi="Garamond"/>
                      <w:bCs/>
                      <w:iCs/>
                      <w:sz w:val="18"/>
                      <w:szCs w:val="18"/>
                    </w:rPr>
                    <w:fldChar w:fldCharType="separate"/>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noProof/>
                      <w:sz w:val="18"/>
                      <w:szCs w:val="18"/>
                    </w:rPr>
                    <w:t> </w:t>
                  </w:r>
                  <w:r w:rsidRPr="0026045E">
                    <w:rPr>
                      <w:rFonts w:ascii="Garamond" w:hAnsi="Garamond"/>
                      <w:bCs/>
                      <w:iCs/>
                      <w:sz w:val="18"/>
                      <w:szCs w:val="18"/>
                    </w:rPr>
                    <w:fldChar w:fldCharType="end"/>
                  </w:r>
                </w:p>
              </w:tc>
              <w:tc>
                <w:tcPr>
                  <w:tcW w:w="1234" w:type="dxa"/>
                  <w:tcBorders>
                    <w:bottom w:val="single" w:sz="4" w:space="0" w:color="auto"/>
                  </w:tcBorders>
                </w:tcPr>
                <w:p w14:paraId="7916EF0B" w14:textId="5B11B6EF"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634" w:type="dxa"/>
                  <w:tcBorders>
                    <w:bottom w:val="single" w:sz="4" w:space="0" w:color="auto"/>
                  </w:tcBorders>
                </w:tcPr>
                <w:p w14:paraId="42391D3E" w14:textId="72B19DFA" w:rsidR="000E433B" w:rsidRPr="00653176" w:rsidRDefault="000E433B" w:rsidP="000E433B">
                  <w:pPr>
                    <w:jc w:val="both"/>
                    <w:rPr>
                      <w:rFonts w:ascii="Garamond" w:hAnsi="Garamond"/>
                      <w:bCs/>
                      <w:iCs/>
                      <w:szCs w:val="22"/>
                    </w:rPr>
                  </w:pPr>
                  <w:r w:rsidRPr="009E783D">
                    <w:rPr>
                      <w:rFonts w:ascii="Garamond" w:hAnsi="Garamond"/>
                      <w:bCs/>
                      <w:iCs/>
                      <w:szCs w:val="22"/>
                    </w:rPr>
                    <w:fldChar w:fldCharType="begin">
                      <w:ffData>
                        <w:name w:val="Text63"/>
                        <w:enabled/>
                        <w:calcOnExit w:val="0"/>
                        <w:textInput/>
                      </w:ffData>
                    </w:fldChar>
                  </w:r>
                  <w:r w:rsidRPr="009E783D">
                    <w:rPr>
                      <w:rFonts w:ascii="Garamond" w:hAnsi="Garamond"/>
                      <w:bCs/>
                      <w:iCs/>
                      <w:szCs w:val="22"/>
                    </w:rPr>
                    <w:instrText xml:space="preserve"> FORMTEXT </w:instrText>
                  </w:r>
                  <w:r w:rsidRPr="009E783D">
                    <w:rPr>
                      <w:rFonts w:ascii="Garamond" w:hAnsi="Garamond"/>
                      <w:bCs/>
                      <w:iCs/>
                      <w:szCs w:val="22"/>
                    </w:rPr>
                  </w:r>
                  <w:r w:rsidRPr="009E783D">
                    <w:rPr>
                      <w:rFonts w:ascii="Garamond" w:hAnsi="Garamond"/>
                      <w:bCs/>
                      <w:iCs/>
                      <w:szCs w:val="22"/>
                    </w:rPr>
                    <w:fldChar w:fldCharType="separate"/>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noProof/>
                      <w:szCs w:val="22"/>
                    </w:rPr>
                    <w:t> </w:t>
                  </w:r>
                  <w:r w:rsidRPr="009E783D">
                    <w:rPr>
                      <w:rFonts w:ascii="Garamond" w:hAnsi="Garamond"/>
                      <w:bCs/>
                      <w:iCs/>
                      <w:szCs w:val="22"/>
                    </w:rPr>
                    <w:fldChar w:fldCharType="end"/>
                  </w:r>
                </w:p>
              </w:tc>
              <w:tc>
                <w:tcPr>
                  <w:tcW w:w="1685" w:type="dxa"/>
                  <w:tcBorders>
                    <w:bottom w:val="single" w:sz="4" w:space="0" w:color="auto"/>
                  </w:tcBorders>
                </w:tcPr>
                <w:p w14:paraId="7FDD6BB5" w14:textId="074020DB" w:rsidR="000E433B" w:rsidRPr="00653176" w:rsidRDefault="000E433B" w:rsidP="000E433B">
                  <w:pPr>
                    <w:jc w:val="both"/>
                    <w:rPr>
                      <w:rFonts w:ascii="Garamond" w:hAnsi="Garamond"/>
                      <w:bCs/>
                      <w:iCs/>
                      <w:szCs w:val="22"/>
                    </w:rPr>
                  </w:pPr>
                  <w:r w:rsidRPr="00653176">
                    <w:rPr>
                      <w:rFonts w:ascii="Garamond" w:hAnsi="Garamond"/>
                      <w:bCs/>
                      <w:iCs/>
                      <w:szCs w:val="22"/>
                    </w:rPr>
                    <w:fldChar w:fldCharType="begin">
                      <w:ffData>
                        <w:name w:val="Text63"/>
                        <w:enabled/>
                        <w:calcOnExit w:val="0"/>
                        <w:textInput/>
                      </w:ffData>
                    </w:fldChar>
                  </w:r>
                  <w:r w:rsidRPr="00653176">
                    <w:rPr>
                      <w:rFonts w:ascii="Garamond" w:hAnsi="Garamond"/>
                      <w:bCs/>
                      <w:iCs/>
                      <w:szCs w:val="22"/>
                    </w:rPr>
                    <w:instrText xml:space="preserve"> FORMTEXT </w:instrText>
                  </w:r>
                  <w:r w:rsidRPr="00653176">
                    <w:rPr>
                      <w:rFonts w:ascii="Garamond" w:hAnsi="Garamond"/>
                      <w:bCs/>
                      <w:iCs/>
                      <w:szCs w:val="22"/>
                    </w:rPr>
                  </w:r>
                  <w:r w:rsidRPr="00653176">
                    <w:rPr>
                      <w:rFonts w:ascii="Garamond" w:hAnsi="Garamond"/>
                      <w:bCs/>
                      <w:iCs/>
                      <w:szCs w:val="22"/>
                    </w:rPr>
                    <w:fldChar w:fldCharType="separate"/>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noProof/>
                      <w:szCs w:val="22"/>
                    </w:rPr>
                    <w:t> </w:t>
                  </w:r>
                  <w:r w:rsidRPr="00653176">
                    <w:rPr>
                      <w:rFonts w:ascii="Garamond" w:hAnsi="Garamond"/>
                      <w:bCs/>
                      <w:iCs/>
                      <w:szCs w:val="22"/>
                    </w:rPr>
                    <w:fldChar w:fldCharType="end"/>
                  </w:r>
                </w:p>
              </w:tc>
              <w:tc>
                <w:tcPr>
                  <w:tcW w:w="1429" w:type="dxa"/>
                  <w:tcBorders>
                    <w:bottom w:val="single" w:sz="4" w:space="0" w:color="auto"/>
                  </w:tcBorders>
                </w:tcPr>
                <w:p w14:paraId="6C7A028D" w14:textId="691DD4DC" w:rsidR="000E433B" w:rsidRPr="00D939E0" w:rsidRDefault="000E433B" w:rsidP="000E433B">
                  <w:pPr>
                    <w:jc w:val="both"/>
                    <w:rPr>
                      <w:rFonts w:ascii="Garamond" w:hAnsi="Garamond"/>
                      <w:bCs/>
                      <w:iCs/>
                      <w:szCs w:val="22"/>
                    </w:rPr>
                  </w:pPr>
                  <w:r w:rsidRPr="00D939E0">
                    <w:rPr>
                      <w:rFonts w:ascii="Garamond" w:hAnsi="Garamond"/>
                      <w:bCs/>
                      <w:iCs/>
                      <w:szCs w:val="22"/>
                    </w:rPr>
                    <w:fldChar w:fldCharType="begin">
                      <w:ffData>
                        <w:name w:val="Text63"/>
                        <w:enabled/>
                        <w:calcOnExit w:val="0"/>
                        <w:textInput/>
                      </w:ffData>
                    </w:fldChar>
                  </w:r>
                  <w:r w:rsidRPr="00D939E0">
                    <w:rPr>
                      <w:rFonts w:ascii="Garamond" w:hAnsi="Garamond"/>
                      <w:bCs/>
                      <w:iCs/>
                      <w:szCs w:val="22"/>
                    </w:rPr>
                    <w:instrText xml:space="preserve"> FORMTEXT </w:instrText>
                  </w:r>
                  <w:r w:rsidRPr="00D939E0">
                    <w:rPr>
                      <w:rFonts w:ascii="Garamond" w:hAnsi="Garamond"/>
                      <w:bCs/>
                      <w:iCs/>
                      <w:szCs w:val="22"/>
                    </w:rPr>
                  </w:r>
                  <w:r w:rsidRPr="00D939E0">
                    <w:rPr>
                      <w:rFonts w:ascii="Garamond" w:hAnsi="Garamond"/>
                      <w:bCs/>
                      <w:iCs/>
                      <w:szCs w:val="22"/>
                    </w:rPr>
                    <w:fldChar w:fldCharType="separate"/>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noProof/>
                      <w:szCs w:val="22"/>
                    </w:rPr>
                    <w:t> </w:t>
                  </w:r>
                  <w:r w:rsidRPr="00D939E0">
                    <w:rPr>
                      <w:rFonts w:ascii="Garamond" w:hAnsi="Garamond"/>
                      <w:bCs/>
                      <w:iCs/>
                      <w:szCs w:val="22"/>
                    </w:rPr>
                    <w:fldChar w:fldCharType="end"/>
                  </w:r>
                </w:p>
              </w:tc>
              <w:tc>
                <w:tcPr>
                  <w:tcW w:w="1984" w:type="dxa"/>
                  <w:tcBorders>
                    <w:bottom w:val="single" w:sz="4" w:space="0" w:color="auto"/>
                  </w:tcBorders>
                </w:tcPr>
                <w:p w14:paraId="1FC0C88C" w14:textId="387BFCE0" w:rsidR="000E433B" w:rsidRPr="00400D75" w:rsidRDefault="000E433B" w:rsidP="000E433B">
                  <w:pPr>
                    <w:jc w:val="both"/>
                    <w:rPr>
                      <w:rFonts w:ascii="Garamond" w:hAnsi="Garamond"/>
                      <w:bCs/>
                      <w:iCs/>
                      <w:szCs w:val="22"/>
                    </w:rPr>
                  </w:pPr>
                  <w:r w:rsidRPr="00400D75">
                    <w:rPr>
                      <w:rFonts w:ascii="Garamond" w:hAnsi="Garamond"/>
                      <w:bCs/>
                      <w:iCs/>
                      <w:szCs w:val="22"/>
                    </w:rPr>
                    <w:fldChar w:fldCharType="begin">
                      <w:ffData>
                        <w:name w:val="Text63"/>
                        <w:enabled/>
                        <w:calcOnExit w:val="0"/>
                        <w:textInput/>
                      </w:ffData>
                    </w:fldChar>
                  </w:r>
                  <w:r w:rsidRPr="00400D75">
                    <w:rPr>
                      <w:rFonts w:ascii="Garamond" w:hAnsi="Garamond"/>
                      <w:bCs/>
                      <w:iCs/>
                      <w:szCs w:val="22"/>
                    </w:rPr>
                    <w:instrText xml:space="preserve"> FORMTEXT </w:instrText>
                  </w:r>
                  <w:r w:rsidRPr="00400D75">
                    <w:rPr>
                      <w:rFonts w:ascii="Garamond" w:hAnsi="Garamond"/>
                      <w:bCs/>
                      <w:iCs/>
                      <w:szCs w:val="22"/>
                    </w:rPr>
                  </w:r>
                  <w:r w:rsidRPr="00400D75">
                    <w:rPr>
                      <w:rFonts w:ascii="Garamond" w:hAnsi="Garamond"/>
                      <w:bCs/>
                      <w:iCs/>
                      <w:szCs w:val="22"/>
                    </w:rPr>
                    <w:fldChar w:fldCharType="separate"/>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noProof/>
                      <w:szCs w:val="22"/>
                    </w:rPr>
                    <w:t> </w:t>
                  </w:r>
                  <w:r w:rsidRPr="00400D75">
                    <w:rPr>
                      <w:rFonts w:ascii="Garamond" w:hAnsi="Garamond"/>
                      <w:bCs/>
                      <w:iCs/>
                      <w:szCs w:val="22"/>
                    </w:rPr>
                    <w:fldChar w:fldCharType="end"/>
                  </w:r>
                </w:p>
              </w:tc>
            </w:tr>
          </w:tbl>
          <w:p w14:paraId="53D44E69" w14:textId="77777777" w:rsidR="00622D20" w:rsidRDefault="00622D20" w:rsidP="009D7E88">
            <w:pPr>
              <w:ind w:left="360"/>
              <w:jc w:val="both"/>
              <w:rPr>
                <w:rFonts w:cs="Arial"/>
                <w:b/>
                <w:bCs/>
                <w:iCs/>
                <w:sz w:val="24"/>
              </w:rPr>
            </w:pPr>
          </w:p>
          <w:p w14:paraId="7144EA35" w14:textId="76B0E34A" w:rsidR="00A27183" w:rsidRPr="004964D3" w:rsidRDefault="00A27183" w:rsidP="00A27183">
            <w:pPr>
              <w:numPr>
                <w:ilvl w:val="0"/>
                <w:numId w:val="41"/>
              </w:numPr>
              <w:spacing w:before="40"/>
              <w:ind w:left="360"/>
              <w:rPr>
                <w:rFonts w:cs="Arial"/>
                <w:szCs w:val="22"/>
              </w:rPr>
            </w:pPr>
            <w:r>
              <w:rPr>
                <w:rFonts w:cs="Arial"/>
                <w:szCs w:val="22"/>
              </w:rPr>
              <w:t xml:space="preserve">Do you provide outdoor space year-round?   </w:t>
            </w:r>
            <w:r w:rsidRPr="00785528">
              <w:rPr>
                <w:rFonts w:cs="Arial"/>
                <w:bCs/>
                <w:iCs/>
                <w:szCs w:val="22"/>
              </w:rPr>
              <w:fldChar w:fldCharType="begin">
                <w:ffData>
                  <w:name w:val="Check351"/>
                  <w:enabled/>
                  <w:calcOnExit w:val="0"/>
                  <w:checkBox>
                    <w:sizeAuto/>
                    <w:default w:val="0"/>
                  </w:checkBox>
                </w:ffData>
              </w:fldChar>
            </w:r>
            <w:r w:rsidRPr="00785528">
              <w:rPr>
                <w:rFonts w:cs="Arial"/>
                <w:bCs/>
                <w:iCs/>
                <w:szCs w:val="22"/>
              </w:rPr>
              <w:instrText xml:space="preserve"> FORMCHECKBOX </w:instrText>
            </w:r>
            <w:r w:rsidRPr="00785528">
              <w:rPr>
                <w:rFonts w:cs="Arial"/>
                <w:bCs/>
                <w:iCs/>
                <w:szCs w:val="22"/>
              </w:rPr>
            </w:r>
            <w:r w:rsidRPr="00785528">
              <w:rPr>
                <w:rFonts w:cs="Arial"/>
                <w:bCs/>
                <w:iCs/>
                <w:szCs w:val="22"/>
              </w:rPr>
              <w:fldChar w:fldCharType="separate"/>
            </w:r>
            <w:r w:rsidRPr="00785528">
              <w:rPr>
                <w:rFonts w:cs="Arial"/>
                <w:bCs/>
                <w:iCs/>
                <w:szCs w:val="22"/>
              </w:rPr>
              <w:fldChar w:fldCharType="end"/>
            </w:r>
            <w:r w:rsidRPr="00785528">
              <w:rPr>
                <w:rFonts w:cs="Arial"/>
                <w:bCs/>
                <w:iCs/>
                <w:szCs w:val="22"/>
              </w:rPr>
              <w:t xml:space="preserve"> Yes </w:t>
            </w:r>
            <w:r>
              <w:rPr>
                <w:rFonts w:cs="Arial"/>
                <w:bCs/>
                <w:iCs/>
                <w:szCs w:val="22"/>
              </w:rPr>
              <w:t xml:space="preserve"> </w:t>
            </w:r>
            <w:r w:rsidRPr="00785528">
              <w:rPr>
                <w:rFonts w:cs="Arial"/>
                <w:bCs/>
                <w:iCs/>
                <w:szCs w:val="22"/>
              </w:rPr>
              <w:t xml:space="preserve"> </w:t>
            </w:r>
            <w:r w:rsidRPr="00785528">
              <w:rPr>
                <w:rFonts w:cs="Arial"/>
                <w:bCs/>
                <w:iCs/>
                <w:szCs w:val="22"/>
              </w:rPr>
              <w:fldChar w:fldCharType="begin">
                <w:ffData>
                  <w:name w:val="Check351"/>
                  <w:enabled/>
                  <w:calcOnExit w:val="0"/>
                  <w:checkBox>
                    <w:sizeAuto/>
                    <w:default w:val="0"/>
                  </w:checkBox>
                </w:ffData>
              </w:fldChar>
            </w:r>
            <w:r w:rsidRPr="00785528">
              <w:rPr>
                <w:rFonts w:cs="Arial"/>
                <w:bCs/>
                <w:iCs/>
                <w:szCs w:val="22"/>
              </w:rPr>
              <w:instrText xml:space="preserve"> FORMCHECKBOX </w:instrText>
            </w:r>
            <w:r w:rsidRPr="00785528">
              <w:rPr>
                <w:rFonts w:cs="Arial"/>
                <w:bCs/>
                <w:iCs/>
                <w:szCs w:val="22"/>
              </w:rPr>
            </w:r>
            <w:r w:rsidRPr="00785528">
              <w:rPr>
                <w:rFonts w:cs="Arial"/>
                <w:bCs/>
                <w:iCs/>
                <w:szCs w:val="22"/>
              </w:rPr>
              <w:fldChar w:fldCharType="separate"/>
            </w:r>
            <w:r w:rsidRPr="00785528">
              <w:rPr>
                <w:rFonts w:cs="Arial"/>
                <w:bCs/>
                <w:iCs/>
                <w:szCs w:val="22"/>
              </w:rPr>
              <w:fldChar w:fldCharType="end"/>
            </w:r>
            <w:r w:rsidRPr="00785528">
              <w:rPr>
                <w:rFonts w:cs="Arial"/>
                <w:bCs/>
                <w:iCs/>
                <w:szCs w:val="22"/>
              </w:rPr>
              <w:t xml:space="preserve"> No</w:t>
            </w:r>
            <w:r>
              <w:rPr>
                <w:rFonts w:cs="Arial"/>
                <w:bCs/>
                <w:iCs/>
                <w:szCs w:val="22"/>
              </w:rPr>
              <w:t xml:space="preserve">. </w:t>
            </w:r>
            <w:r w:rsidR="00DF714E">
              <w:rPr>
                <w:rFonts w:cs="Arial"/>
                <w:bCs/>
                <w:iCs/>
                <w:szCs w:val="22"/>
              </w:rPr>
              <w:t>Explain:</w:t>
            </w:r>
            <w:r>
              <w:rPr>
                <w:rFonts w:cs="Arial"/>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71735A15" w14:textId="77777777" w:rsidR="004964D3" w:rsidRPr="00CB482E" w:rsidRDefault="004964D3" w:rsidP="004964D3">
            <w:pPr>
              <w:spacing w:before="40"/>
              <w:ind w:left="360"/>
              <w:rPr>
                <w:rFonts w:cs="Arial"/>
                <w:szCs w:val="22"/>
              </w:rPr>
            </w:pPr>
          </w:p>
          <w:p w14:paraId="0024E0EF" w14:textId="77777777" w:rsidR="00DF714E" w:rsidRPr="00D668DA" w:rsidRDefault="00DF714E" w:rsidP="00CB482E">
            <w:pPr>
              <w:spacing w:before="40"/>
              <w:ind w:left="360"/>
              <w:rPr>
                <w:rFonts w:cs="Arial"/>
                <w:szCs w:val="22"/>
              </w:rPr>
            </w:pPr>
          </w:p>
          <w:p w14:paraId="0A638EC0" w14:textId="4574FFBD" w:rsidR="00A27183" w:rsidRPr="004964D3" w:rsidRDefault="00A27183" w:rsidP="00CB482E">
            <w:pPr>
              <w:numPr>
                <w:ilvl w:val="0"/>
                <w:numId w:val="41"/>
              </w:numPr>
              <w:ind w:left="360"/>
              <w:jc w:val="both"/>
              <w:rPr>
                <w:rFonts w:cs="Arial"/>
                <w:b/>
                <w:bCs/>
                <w:iCs/>
                <w:sz w:val="24"/>
              </w:rPr>
            </w:pPr>
            <w:r>
              <w:rPr>
                <w:rFonts w:cs="Arial"/>
                <w:szCs w:val="22"/>
              </w:rPr>
              <w:t xml:space="preserve">How do you ensure that all birds are able to reach and access the outdoors?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391E719B" w14:textId="77777777" w:rsidR="004964D3" w:rsidRPr="00CB482E" w:rsidRDefault="004964D3" w:rsidP="004964D3">
            <w:pPr>
              <w:ind w:left="360"/>
              <w:jc w:val="both"/>
              <w:rPr>
                <w:rFonts w:cs="Arial"/>
                <w:b/>
                <w:bCs/>
                <w:iCs/>
                <w:sz w:val="24"/>
              </w:rPr>
            </w:pPr>
          </w:p>
          <w:p w14:paraId="438DBCD1" w14:textId="77777777" w:rsidR="00A27183" w:rsidRPr="00CB482E" w:rsidRDefault="00A27183" w:rsidP="00CB482E">
            <w:pPr>
              <w:ind w:left="360"/>
              <w:jc w:val="both"/>
              <w:rPr>
                <w:rFonts w:cs="Arial"/>
                <w:b/>
                <w:bCs/>
                <w:iCs/>
                <w:sz w:val="24"/>
              </w:rPr>
            </w:pPr>
          </w:p>
          <w:p w14:paraId="5EF72003" w14:textId="77777777" w:rsidR="00A27183" w:rsidRPr="004964D3" w:rsidRDefault="00A27183" w:rsidP="00A27183">
            <w:pPr>
              <w:numPr>
                <w:ilvl w:val="0"/>
                <w:numId w:val="41"/>
              </w:numPr>
              <w:ind w:left="360"/>
              <w:jc w:val="both"/>
              <w:rPr>
                <w:rFonts w:cs="Arial"/>
                <w:b/>
                <w:bCs/>
                <w:iCs/>
                <w:sz w:val="24"/>
              </w:rPr>
            </w:pPr>
            <w:r>
              <w:rPr>
                <w:rFonts w:cs="Arial"/>
                <w:szCs w:val="22"/>
              </w:rPr>
              <w:t xml:space="preserve">Are there any structures in the outdoor access areas?   </w:t>
            </w:r>
            <w:r w:rsidRPr="00521AAE">
              <w:rPr>
                <w:rFonts w:cs="Arial"/>
                <w:szCs w:val="22"/>
              </w:rPr>
              <w:fldChar w:fldCharType="begin">
                <w:ffData>
                  <w:name w:val="Check351"/>
                  <w:enabled/>
                  <w:calcOnExit w:val="0"/>
                  <w:checkBox>
                    <w:sizeAuto/>
                    <w:default w:val="0"/>
                  </w:checkBox>
                </w:ffData>
              </w:fldChar>
            </w:r>
            <w:r w:rsidRPr="00521AAE">
              <w:rPr>
                <w:rFonts w:cs="Arial"/>
                <w:szCs w:val="22"/>
              </w:rPr>
              <w:instrText xml:space="preserve"> FORMCHECKBOX </w:instrText>
            </w:r>
            <w:r w:rsidRPr="00521AAE">
              <w:rPr>
                <w:rFonts w:cs="Arial"/>
                <w:szCs w:val="22"/>
              </w:rPr>
            </w:r>
            <w:r w:rsidRPr="00521AAE">
              <w:rPr>
                <w:rFonts w:cs="Arial"/>
                <w:szCs w:val="22"/>
              </w:rPr>
              <w:fldChar w:fldCharType="separate"/>
            </w:r>
            <w:r w:rsidRPr="00521AAE">
              <w:rPr>
                <w:rFonts w:cs="Arial"/>
                <w:szCs w:val="22"/>
              </w:rPr>
              <w:fldChar w:fldCharType="end"/>
            </w:r>
            <w:r w:rsidRPr="00521AAE">
              <w:rPr>
                <w:rFonts w:cs="Arial"/>
                <w:szCs w:val="22"/>
              </w:rPr>
              <w:t xml:space="preserve"> Yes   </w:t>
            </w:r>
            <w:r w:rsidRPr="00521AAE">
              <w:rPr>
                <w:rFonts w:cs="Arial"/>
                <w:szCs w:val="22"/>
              </w:rPr>
              <w:fldChar w:fldCharType="begin">
                <w:ffData>
                  <w:name w:val="Check351"/>
                  <w:enabled/>
                  <w:calcOnExit w:val="0"/>
                  <w:checkBox>
                    <w:sizeAuto/>
                    <w:default w:val="0"/>
                  </w:checkBox>
                </w:ffData>
              </w:fldChar>
            </w:r>
            <w:r w:rsidRPr="00521AAE">
              <w:rPr>
                <w:rFonts w:cs="Arial"/>
                <w:szCs w:val="22"/>
              </w:rPr>
              <w:instrText xml:space="preserve"> FORMCHECKBOX </w:instrText>
            </w:r>
            <w:r w:rsidRPr="00521AAE">
              <w:rPr>
                <w:rFonts w:cs="Arial"/>
                <w:szCs w:val="22"/>
              </w:rPr>
            </w:r>
            <w:r w:rsidRPr="00521AAE">
              <w:rPr>
                <w:rFonts w:cs="Arial"/>
                <w:szCs w:val="22"/>
              </w:rPr>
              <w:fldChar w:fldCharType="separate"/>
            </w:r>
            <w:r w:rsidRPr="00521AAE">
              <w:rPr>
                <w:rFonts w:cs="Arial"/>
                <w:szCs w:val="22"/>
              </w:rPr>
              <w:fldChar w:fldCharType="end"/>
            </w:r>
            <w:r w:rsidRPr="00521AAE">
              <w:rPr>
                <w:rFonts w:cs="Arial"/>
                <w:szCs w:val="22"/>
              </w:rPr>
              <w:t xml:space="preserve"> No</w:t>
            </w:r>
            <w:r>
              <w:rPr>
                <w:rFonts w:cs="Arial"/>
                <w:szCs w:val="22"/>
              </w:rPr>
              <w:t xml:space="preserve">.  If yes, describe and show on maps: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72C188C0" w14:textId="77777777" w:rsidR="004964D3" w:rsidRPr="00CB482E" w:rsidRDefault="004964D3" w:rsidP="004964D3">
            <w:pPr>
              <w:ind w:left="360"/>
              <w:jc w:val="both"/>
              <w:rPr>
                <w:rFonts w:cs="Arial"/>
                <w:b/>
                <w:bCs/>
                <w:iCs/>
                <w:sz w:val="24"/>
              </w:rPr>
            </w:pPr>
          </w:p>
          <w:p w14:paraId="500CF7FF" w14:textId="77777777" w:rsidR="00A27183" w:rsidRPr="00CB482E" w:rsidRDefault="00A27183" w:rsidP="00CB482E">
            <w:pPr>
              <w:ind w:left="360"/>
              <w:jc w:val="both"/>
              <w:rPr>
                <w:rFonts w:cs="Arial"/>
                <w:b/>
                <w:bCs/>
                <w:iCs/>
                <w:sz w:val="24"/>
              </w:rPr>
            </w:pPr>
          </w:p>
          <w:p w14:paraId="433448A2" w14:textId="7535B405" w:rsidR="00A27183" w:rsidRPr="004964D3" w:rsidRDefault="00A27183" w:rsidP="00BC1727">
            <w:pPr>
              <w:numPr>
                <w:ilvl w:val="0"/>
                <w:numId w:val="41"/>
              </w:numPr>
              <w:spacing w:after="40"/>
              <w:ind w:left="360"/>
              <w:jc w:val="both"/>
              <w:rPr>
                <w:rFonts w:cs="Arial"/>
                <w:bCs/>
                <w:iCs/>
                <w:szCs w:val="22"/>
              </w:rPr>
            </w:pPr>
            <w:r w:rsidRPr="00640963">
              <w:rPr>
                <w:rFonts w:cs="Arial"/>
                <w:bCs/>
                <w:iCs/>
                <w:szCs w:val="22"/>
              </w:rPr>
              <w:t xml:space="preserve">How is vegetative cover maintained to prevent harborage for rodents and other pests? </w:t>
            </w:r>
            <w:r w:rsidRPr="00640963">
              <w:rPr>
                <w:rFonts w:ascii="Garamond" w:hAnsi="Garamond"/>
                <w:bCs/>
                <w:iCs/>
                <w:szCs w:val="22"/>
              </w:rPr>
              <w:fldChar w:fldCharType="begin">
                <w:ffData>
                  <w:name w:val="Text63"/>
                  <w:enabled/>
                  <w:calcOnExit w:val="0"/>
                  <w:textInput/>
                </w:ffData>
              </w:fldChar>
            </w:r>
            <w:r w:rsidRPr="00640963">
              <w:rPr>
                <w:rFonts w:ascii="Garamond" w:hAnsi="Garamond"/>
                <w:bCs/>
                <w:iCs/>
                <w:szCs w:val="22"/>
              </w:rPr>
              <w:instrText xml:space="preserve"> FORMTEXT </w:instrText>
            </w:r>
            <w:r w:rsidRPr="00640963">
              <w:rPr>
                <w:rFonts w:ascii="Garamond" w:hAnsi="Garamond"/>
                <w:bCs/>
                <w:iCs/>
                <w:szCs w:val="22"/>
              </w:rPr>
            </w:r>
            <w:r w:rsidRPr="00640963">
              <w:rPr>
                <w:rFonts w:ascii="Garamond" w:hAnsi="Garamond"/>
                <w:bCs/>
                <w:iCs/>
                <w:szCs w:val="22"/>
              </w:rPr>
              <w:fldChar w:fldCharType="separate"/>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noProof/>
                <w:szCs w:val="22"/>
              </w:rPr>
              <w:t> </w:t>
            </w:r>
            <w:r w:rsidRPr="00640963">
              <w:rPr>
                <w:rFonts w:ascii="Garamond" w:hAnsi="Garamond"/>
                <w:bCs/>
                <w:iCs/>
                <w:szCs w:val="22"/>
              </w:rPr>
              <w:fldChar w:fldCharType="end"/>
            </w:r>
          </w:p>
          <w:p w14:paraId="1F2E8471" w14:textId="77777777" w:rsidR="004964D3" w:rsidRPr="00BC1727" w:rsidRDefault="004964D3" w:rsidP="004964D3">
            <w:pPr>
              <w:spacing w:after="40"/>
              <w:ind w:left="360"/>
              <w:jc w:val="both"/>
              <w:rPr>
                <w:rFonts w:cs="Arial"/>
                <w:bCs/>
                <w:iCs/>
                <w:szCs w:val="22"/>
              </w:rPr>
            </w:pPr>
          </w:p>
          <w:p w14:paraId="49FB27D7" w14:textId="77777777" w:rsidR="00A27183" w:rsidRPr="009D7E88" w:rsidRDefault="00A27183" w:rsidP="00CB482E">
            <w:pPr>
              <w:spacing w:after="40"/>
              <w:ind w:left="360"/>
              <w:jc w:val="both"/>
              <w:rPr>
                <w:rFonts w:cs="Arial"/>
                <w:bCs/>
                <w:iCs/>
                <w:szCs w:val="22"/>
              </w:rPr>
            </w:pPr>
          </w:p>
          <w:p w14:paraId="756AE96D" w14:textId="77777777" w:rsidR="00A27183" w:rsidRPr="00AA39F8" w:rsidRDefault="00A27183" w:rsidP="00A27183">
            <w:pPr>
              <w:numPr>
                <w:ilvl w:val="0"/>
                <w:numId w:val="41"/>
              </w:numPr>
              <w:spacing w:after="40"/>
              <w:ind w:left="360"/>
              <w:jc w:val="both"/>
              <w:rPr>
                <w:rFonts w:cs="Arial"/>
                <w:bCs/>
                <w:iCs/>
                <w:szCs w:val="22"/>
              </w:rPr>
            </w:pPr>
            <w:r>
              <w:rPr>
                <w:rFonts w:cs="Arial"/>
                <w:bCs/>
                <w:iCs/>
                <w:szCs w:val="22"/>
              </w:rPr>
              <w:t xml:space="preserve">At what age do birds first have access to the outdoors? (Specify type of </w:t>
            </w:r>
            <w:proofErr w:type="gramStart"/>
            <w:r>
              <w:rPr>
                <w:rFonts w:cs="Arial"/>
                <w:bCs/>
                <w:iCs/>
                <w:szCs w:val="22"/>
              </w:rPr>
              <w:t>birds</w:t>
            </w:r>
            <w:proofErr w:type="gramEnd"/>
            <w:r>
              <w:rPr>
                <w:rFonts w:cs="Arial"/>
                <w:bCs/>
                <w:iCs/>
                <w:szCs w:val="22"/>
              </w:rPr>
              <w:t xml:space="preserve"> if managing multiple types)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60A9212A" w14:textId="77777777" w:rsidR="00AA39F8" w:rsidRPr="00CB482E" w:rsidRDefault="00AA39F8" w:rsidP="00AA39F8">
            <w:pPr>
              <w:spacing w:after="40"/>
              <w:ind w:left="360"/>
              <w:jc w:val="both"/>
              <w:rPr>
                <w:rFonts w:cs="Arial"/>
                <w:bCs/>
                <w:iCs/>
                <w:szCs w:val="22"/>
              </w:rPr>
            </w:pPr>
          </w:p>
          <w:p w14:paraId="5077E232" w14:textId="77777777" w:rsidR="00F712C8" w:rsidRPr="009D7E88" w:rsidRDefault="00F712C8" w:rsidP="00CB482E">
            <w:pPr>
              <w:spacing w:after="40"/>
              <w:ind w:left="360"/>
              <w:jc w:val="both"/>
              <w:rPr>
                <w:rFonts w:cs="Arial"/>
                <w:bCs/>
                <w:iCs/>
                <w:szCs w:val="22"/>
              </w:rPr>
            </w:pPr>
          </w:p>
          <w:p w14:paraId="77858E4F" w14:textId="77777777" w:rsidR="00A27183" w:rsidRDefault="00A27183" w:rsidP="00A27183">
            <w:pPr>
              <w:numPr>
                <w:ilvl w:val="0"/>
                <w:numId w:val="41"/>
              </w:numPr>
              <w:ind w:left="360"/>
              <w:jc w:val="both"/>
              <w:rPr>
                <w:rFonts w:cs="Arial"/>
                <w:bCs/>
                <w:iCs/>
                <w:szCs w:val="22"/>
              </w:rPr>
            </w:pPr>
            <w:r w:rsidRPr="00D74C7C">
              <w:rPr>
                <w:rFonts w:cs="Arial"/>
                <w:bCs/>
                <w:iCs/>
                <w:szCs w:val="22"/>
              </w:rPr>
              <w:t xml:space="preserve">How many hours per day do animals have </w:t>
            </w:r>
            <w:proofErr w:type="gramStart"/>
            <w:r w:rsidRPr="00D74C7C">
              <w:rPr>
                <w:rFonts w:cs="Arial"/>
                <w:bCs/>
                <w:iCs/>
                <w:szCs w:val="22"/>
              </w:rPr>
              <w:t>access to the</w:t>
            </w:r>
            <w:proofErr w:type="gramEnd"/>
            <w:r w:rsidRPr="00D74C7C">
              <w:rPr>
                <w:rFonts w:cs="Arial"/>
                <w:bCs/>
                <w:iCs/>
                <w:szCs w:val="22"/>
              </w:rPr>
              <w:t xml:space="preserve"> outdoors? </w:t>
            </w:r>
          </w:p>
          <w:p w14:paraId="53D03BD6" w14:textId="77777777" w:rsidR="00A27183" w:rsidRDefault="00FC303B" w:rsidP="00853D4F">
            <w:pPr>
              <w:ind w:left="360"/>
              <w:jc w:val="both"/>
              <w:rPr>
                <w:bCs/>
                <w:iCs/>
                <w:szCs w:val="22"/>
              </w:rPr>
            </w:pPr>
            <w:r>
              <w:rPr>
                <w:rFonts w:cs="Arial"/>
                <w:bCs/>
                <w:iCs/>
                <w:szCs w:val="22"/>
              </w:rPr>
              <w:t xml:space="preserve">Winter: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bCs/>
                <w:iCs/>
                <w:szCs w:val="22"/>
              </w:rPr>
              <w:t>Spring</w:t>
            </w:r>
            <w:r>
              <w:rPr>
                <w:rFonts w:ascii="Garamond" w:hAnsi="Garamond"/>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bCs/>
                <w:iCs/>
                <w:szCs w:val="22"/>
              </w:rPr>
              <w:t>Summer</w:t>
            </w:r>
            <w:r>
              <w:rPr>
                <w:rFonts w:ascii="Garamond" w:hAnsi="Garamond"/>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Pr>
                <w:rFonts w:ascii="Garamond" w:hAnsi="Garamond"/>
                <w:bCs/>
                <w:iCs/>
                <w:szCs w:val="22"/>
              </w:rPr>
              <w:t xml:space="preserve">          </w:t>
            </w:r>
            <w:r w:rsidRPr="00CB482E">
              <w:rPr>
                <w:bCs/>
                <w:iCs/>
                <w:szCs w:val="22"/>
              </w:rPr>
              <w:t>Fall</w:t>
            </w:r>
            <w:r>
              <w:rPr>
                <w:rFonts w:ascii="Garamond" w:hAnsi="Garamond"/>
                <w:bCs/>
                <w:i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p>
          <w:p w14:paraId="20336A47" w14:textId="35FD321E" w:rsidR="00853D4F" w:rsidRPr="00CB482E" w:rsidRDefault="00853D4F" w:rsidP="00CB482E">
            <w:pPr>
              <w:jc w:val="both"/>
              <w:rPr>
                <w:rFonts w:cs="Arial"/>
                <w:bCs/>
                <w:iCs/>
                <w:szCs w:val="22"/>
              </w:rPr>
            </w:pPr>
          </w:p>
        </w:tc>
      </w:tr>
      <w:tr w:rsidR="00853D4F" w:rsidRPr="00520933" w14:paraId="6AC33208" w14:textId="77777777" w:rsidTr="00BD004F">
        <w:trPr>
          <w:trHeight w:val="863"/>
          <w:jc w:val="center"/>
        </w:trPr>
        <w:tc>
          <w:tcPr>
            <w:tcW w:w="10810" w:type="dxa"/>
            <w:gridSpan w:val="2"/>
            <w:tcBorders>
              <w:bottom w:val="single" w:sz="4" w:space="0" w:color="auto"/>
            </w:tcBorders>
          </w:tcPr>
          <w:p w14:paraId="64397BDE" w14:textId="3CC74F8C" w:rsidR="00853D4F" w:rsidRPr="00817EB9" w:rsidRDefault="00853D4F" w:rsidP="00CB482E">
            <w:pPr>
              <w:numPr>
                <w:ilvl w:val="0"/>
                <w:numId w:val="32"/>
              </w:numPr>
              <w:spacing w:after="120"/>
              <w:ind w:left="360"/>
              <w:rPr>
                <w:rFonts w:cs="Arial"/>
                <w:szCs w:val="22"/>
              </w:rPr>
            </w:pPr>
            <w:r w:rsidRPr="00817EB9">
              <w:rPr>
                <w:rFonts w:cs="Arial"/>
                <w:b/>
                <w:bCs/>
                <w:sz w:val="24"/>
              </w:rPr>
              <w:t>OUTDOOR ACCESS AREA MANAGEMENT</w:t>
            </w:r>
          </w:p>
          <w:p w14:paraId="0C51D73B" w14:textId="77777777" w:rsidR="00853D4F" w:rsidRPr="00770AF0" w:rsidRDefault="00853D4F" w:rsidP="00853D4F">
            <w:pPr>
              <w:numPr>
                <w:ilvl w:val="0"/>
                <w:numId w:val="56"/>
              </w:numPr>
              <w:rPr>
                <w:rFonts w:cs="Arial"/>
                <w:szCs w:val="22"/>
              </w:rPr>
            </w:pPr>
            <w:r w:rsidRPr="00CA3ECF">
              <w:rPr>
                <w:rFonts w:cs="Arial"/>
                <w:bCs/>
                <w:szCs w:val="22"/>
              </w:rPr>
              <w:t xml:space="preserve">Did your operation complete and submit the Organic Grower Plan application covering the outdoor access areas associated with this Organic Livestock Plan?   </w:t>
            </w:r>
            <w:r w:rsidRPr="00CA3ECF">
              <w:rPr>
                <w:rFonts w:cs="Arial"/>
                <w:bCs/>
                <w:iCs/>
                <w:szCs w:val="22"/>
              </w:rPr>
              <w:fldChar w:fldCharType="begin">
                <w:ffData>
                  <w:name w:val="Check351"/>
                  <w:enabled/>
                  <w:calcOnExit w:val="0"/>
                  <w:checkBox>
                    <w:sizeAuto/>
                    <w:default w:val="0"/>
                  </w:checkBox>
                </w:ffData>
              </w:fldChar>
            </w:r>
            <w:r w:rsidRPr="00CA3ECF">
              <w:rPr>
                <w:rFonts w:cs="Arial"/>
                <w:bCs/>
                <w:iCs/>
                <w:szCs w:val="22"/>
              </w:rPr>
              <w:instrText xml:space="preserve"> FORMCHECKBOX </w:instrText>
            </w:r>
            <w:r w:rsidRPr="00CA3ECF">
              <w:rPr>
                <w:rFonts w:cs="Arial"/>
                <w:bCs/>
                <w:iCs/>
                <w:szCs w:val="22"/>
              </w:rPr>
            </w:r>
            <w:r w:rsidRPr="00CA3ECF">
              <w:rPr>
                <w:rFonts w:cs="Arial"/>
                <w:bCs/>
                <w:iCs/>
                <w:szCs w:val="22"/>
              </w:rPr>
              <w:fldChar w:fldCharType="separate"/>
            </w:r>
            <w:r w:rsidRPr="00CA3ECF">
              <w:rPr>
                <w:rFonts w:cs="Arial"/>
                <w:bCs/>
                <w:iCs/>
                <w:szCs w:val="22"/>
              </w:rPr>
              <w:fldChar w:fldCharType="end"/>
            </w:r>
            <w:r w:rsidRPr="00CA3ECF">
              <w:rPr>
                <w:rFonts w:cs="Arial"/>
                <w:bCs/>
                <w:iCs/>
                <w:szCs w:val="22"/>
              </w:rPr>
              <w:t xml:space="preserve"> Yes</w:t>
            </w:r>
            <w:r>
              <w:rPr>
                <w:rFonts w:cs="Arial"/>
                <w:bCs/>
                <w:iCs/>
                <w:szCs w:val="22"/>
              </w:rPr>
              <w:t xml:space="preserve">. </w:t>
            </w:r>
            <w:r>
              <w:rPr>
                <w:rFonts w:cs="Arial"/>
                <w:bCs/>
                <w:i/>
                <w:szCs w:val="22"/>
              </w:rPr>
              <w:t>Skip to next OLP</w:t>
            </w:r>
            <w:r>
              <w:rPr>
                <w:rFonts w:cs="Arial"/>
                <w:bCs/>
                <w:iCs/>
                <w:szCs w:val="22"/>
              </w:rPr>
              <w:t>.</w:t>
            </w:r>
            <w:r w:rsidRPr="00CA3ECF">
              <w:rPr>
                <w:rFonts w:cs="Arial"/>
                <w:bCs/>
                <w:iCs/>
                <w:szCs w:val="22"/>
              </w:rPr>
              <w:t xml:space="preserve">   </w:t>
            </w:r>
            <w:r w:rsidRPr="00CA3ECF">
              <w:rPr>
                <w:rFonts w:cs="Arial"/>
                <w:bCs/>
                <w:iCs/>
                <w:szCs w:val="22"/>
              </w:rPr>
              <w:fldChar w:fldCharType="begin">
                <w:ffData>
                  <w:name w:val="Check351"/>
                  <w:enabled/>
                  <w:calcOnExit w:val="0"/>
                  <w:checkBox>
                    <w:sizeAuto/>
                    <w:default w:val="0"/>
                  </w:checkBox>
                </w:ffData>
              </w:fldChar>
            </w:r>
            <w:r w:rsidRPr="00CA3ECF">
              <w:rPr>
                <w:rFonts w:cs="Arial"/>
                <w:bCs/>
                <w:iCs/>
                <w:szCs w:val="22"/>
              </w:rPr>
              <w:instrText xml:space="preserve"> FORMCHECKBOX </w:instrText>
            </w:r>
            <w:r w:rsidRPr="00CA3ECF">
              <w:rPr>
                <w:rFonts w:cs="Arial"/>
                <w:bCs/>
                <w:iCs/>
                <w:szCs w:val="22"/>
              </w:rPr>
            </w:r>
            <w:r w:rsidRPr="00CA3ECF">
              <w:rPr>
                <w:rFonts w:cs="Arial"/>
                <w:bCs/>
                <w:iCs/>
                <w:szCs w:val="22"/>
              </w:rPr>
              <w:fldChar w:fldCharType="separate"/>
            </w:r>
            <w:r w:rsidRPr="00CA3ECF">
              <w:rPr>
                <w:rFonts w:cs="Arial"/>
                <w:bCs/>
                <w:iCs/>
                <w:szCs w:val="22"/>
              </w:rPr>
              <w:fldChar w:fldCharType="end"/>
            </w:r>
            <w:r w:rsidRPr="00CA3ECF">
              <w:rPr>
                <w:rFonts w:cs="Arial"/>
                <w:bCs/>
                <w:iCs/>
                <w:szCs w:val="22"/>
              </w:rPr>
              <w:t xml:space="preserve"> No.  </w:t>
            </w:r>
            <w:r>
              <w:rPr>
                <w:rFonts w:cs="Arial"/>
                <w:bCs/>
                <w:iCs/>
                <w:szCs w:val="22"/>
              </w:rPr>
              <w:t>C</w:t>
            </w:r>
            <w:r w:rsidRPr="00CA3ECF">
              <w:rPr>
                <w:rFonts w:cs="Arial"/>
                <w:bCs/>
                <w:iCs/>
                <w:szCs w:val="22"/>
              </w:rPr>
              <w:t>omplete the remainder of this section.</w:t>
            </w:r>
          </w:p>
          <w:p w14:paraId="2CFAA42D" w14:textId="77777777" w:rsidR="00770AF0" w:rsidRPr="00CA3ECF" w:rsidRDefault="00770AF0" w:rsidP="00770AF0">
            <w:pPr>
              <w:ind w:left="360"/>
              <w:rPr>
                <w:rFonts w:cs="Arial"/>
                <w:szCs w:val="22"/>
              </w:rPr>
            </w:pPr>
          </w:p>
          <w:p w14:paraId="2117EADF" w14:textId="74564D57" w:rsidR="00770AF0" w:rsidRPr="00887D43" w:rsidRDefault="00853D4F" w:rsidP="00770AF0">
            <w:pPr>
              <w:numPr>
                <w:ilvl w:val="0"/>
                <w:numId w:val="56"/>
              </w:numPr>
              <w:spacing w:before="80" w:after="120"/>
              <w:rPr>
                <w:rFonts w:cs="Arial"/>
                <w:bCs/>
                <w:iCs/>
                <w:szCs w:val="22"/>
              </w:rPr>
            </w:pPr>
            <w:r w:rsidRPr="0000523B">
              <w:rPr>
                <w:szCs w:val="22"/>
              </w:rPr>
              <w:lastRenderedPageBreak/>
              <w:t xml:space="preserve">Are seeds sown for vegetative cover in the outdoor access area?   </w:t>
            </w:r>
            <w:r w:rsidRPr="0000523B">
              <w:rPr>
                <w:bCs/>
                <w:iCs/>
                <w:szCs w:val="22"/>
              </w:rPr>
              <w:fldChar w:fldCharType="begin">
                <w:ffData>
                  <w:name w:val="Check7"/>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Yes   </w:t>
            </w:r>
            <w:r w:rsidRPr="0000523B">
              <w:rPr>
                <w:bCs/>
                <w:iCs/>
                <w:szCs w:val="22"/>
              </w:rPr>
              <w:fldChar w:fldCharType="begin">
                <w:ffData>
                  <w:name w:val="Check8"/>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No</w:t>
            </w:r>
            <w:r w:rsidR="00B1752D">
              <w:rPr>
                <w:bCs/>
                <w:iCs/>
                <w:szCs w:val="22"/>
              </w:rPr>
              <w:t xml:space="preserve">. </w:t>
            </w:r>
            <w:r w:rsidR="00B1752D" w:rsidRPr="00B1752D">
              <w:rPr>
                <w:bCs/>
                <w:i/>
                <w:szCs w:val="22"/>
              </w:rPr>
              <w:t>Skip to Question 3</w:t>
            </w:r>
            <w:r w:rsidR="00B1752D">
              <w:rPr>
                <w:bCs/>
                <w:iCs/>
                <w:szCs w:val="22"/>
              </w:rPr>
              <w:t xml:space="preserve">. </w:t>
            </w:r>
          </w:p>
          <w:p w14:paraId="27C8F2CE" w14:textId="5410BC62" w:rsidR="00853D4F" w:rsidRPr="0000523B" w:rsidRDefault="00B1752D" w:rsidP="00853D4F">
            <w:pPr>
              <w:numPr>
                <w:ilvl w:val="1"/>
                <w:numId w:val="48"/>
              </w:numPr>
              <w:ind w:left="720"/>
              <w:rPr>
                <w:rFonts w:cs="Arial"/>
                <w:iCs/>
                <w:szCs w:val="22"/>
              </w:rPr>
            </w:pPr>
            <w:r>
              <w:rPr>
                <w:rFonts w:cs="Arial"/>
                <w:bCs/>
                <w:iCs/>
                <w:szCs w:val="22"/>
              </w:rPr>
              <w:t>Are</w:t>
            </w:r>
            <w:r w:rsidR="00853D4F" w:rsidRPr="0000523B">
              <w:rPr>
                <w:bCs/>
                <w:iCs/>
                <w:szCs w:val="22"/>
              </w:rPr>
              <w:t xml:space="preserve"> all seeds, </w:t>
            </w:r>
            <w:r w:rsidR="00853D4F" w:rsidRPr="0000523B">
              <w:rPr>
                <w:rFonts w:cs="Arial"/>
                <w:iCs/>
                <w:szCs w:val="22"/>
              </w:rPr>
              <w:t xml:space="preserve">including cover crop seeds, certified organic unless an equivalent organic variety is not commercially available?   </w:t>
            </w:r>
            <w:r w:rsidR="00853D4F" w:rsidRPr="0000523B">
              <w:rPr>
                <w:bCs/>
                <w:iCs/>
                <w:szCs w:val="22"/>
              </w:rPr>
              <w:fldChar w:fldCharType="begin">
                <w:ffData>
                  <w:name w:val="Check7"/>
                  <w:enabled/>
                  <w:calcOnExit w:val="0"/>
                  <w:checkBox>
                    <w:sizeAuto/>
                    <w:default w:val="0"/>
                  </w:checkBox>
                </w:ffData>
              </w:fldChar>
            </w:r>
            <w:r w:rsidR="00853D4F" w:rsidRPr="0000523B">
              <w:rPr>
                <w:bCs/>
                <w:iCs/>
                <w:szCs w:val="22"/>
              </w:rPr>
              <w:instrText xml:space="preserve"> FORMCHECKBOX </w:instrText>
            </w:r>
            <w:r w:rsidR="00853D4F" w:rsidRPr="0000523B">
              <w:rPr>
                <w:bCs/>
                <w:iCs/>
                <w:szCs w:val="22"/>
              </w:rPr>
            </w:r>
            <w:r w:rsidR="00853D4F" w:rsidRPr="0000523B">
              <w:rPr>
                <w:bCs/>
                <w:iCs/>
                <w:szCs w:val="22"/>
              </w:rPr>
              <w:fldChar w:fldCharType="separate"/>
            </w:r>
            <w:r w:rsidR="00853D4F" w:rsidRPr="0000523B">
              <w:rPr>
                <w:bCs/>
                <w:iCs/>
                <w:szCs w:val="22"/>
              </w:rPr>
              <w:fldChar w:fldCharType="end"/>
            </w:r>
            <w:r w:rsidR="00853D4F" w:rsidRPr="0000523B">
              <w:rPr>
                <w:bCs/>
                <w:iCs/>
                <w:szCs w:val="22"/>
              </w:rPr>
              <w:t xml:space="preserve"> Yes   </w:t>
            </w:r>
            <w:r w:rsidR="00853D4F" w:rsidRPr="0000523B">
              <w:rPr>
                <w:bCs/>
                <w:iCs/>
                <w:szCs w:val="22"/>
              </w:rPr>
              <w:fldChar w:fldCharType="begin">
                <w:ffData>
                  <w:name w:val="Check8"/>
                  <w:enabled/>
                  <w:calcOnExit w:val="0"/>
                  <w:checkBox>
                    <w:sizeAuto/>
                    <w:default w:val="0"/>
                  </w:checkBox>
                </w:ffData>
              </w:fldChar>
            </w:r>
            <w:r w:rsidR="00853D4F" w:rsidRPr="0000523B">
              <w:rPr>
                <w:bCs/>
                <w:iCs/>
                <w:szCs w:val="22"/>
              </w:rPr>
              <w:instrText xml:space="preserve"> FORMCHECKBOX </w:instrText>
            </w:r>
            <w:r w:rsidR="00853D4F" w:rsidRPr="0000523B">
              <w:rPr>
                <w:bCs/>
                <w:iCs/>
                <w:szCs w:val="22"/>
              </w:rPr>
            </w:r>
            <w:r w:rsidR="00853D4F" w:rsidRPr="0000523B">
              <w:rPr>
                <w:bCs/>
                <w:iCs/>
                <w:szCs w:val="22"/>
              </w:rPr>
              <w:fldChar w:fldCharType="separate"/>
            </w:r>
            <w:r w:rsidR="00853D4F" w:rsidRPr="0000523B">
              <w:rPr>
                <w:bCs/>
                <w:iCs/>
                <w:szCs w:val="22"/>
              </w:rPr>
              <w:fldChar w:fldCharType="end"/>
            </w:r>
            <w:r w:rsidR="00853D4F" w:rsidRPr="0000523B">
              <w:rPr>
                <w:bCs/>
                <w:iCs/>
                <w:szCs w:val="22"/>
              </w:rPr>
              <w:t xml:space="preserve"> No</w:t>
            </w:r>
          </w:p>
          <w:p w14:paraId="6317A166" w14:textId="77777777" w:rsidR="00853D4F" w:rsidRDefault="00853D4F" w:rsidP="00887D43">
            <w:pPr>
              <w:numPr>
                <w:ilvl w:val="1"/>
                <w:numId w:val="48"/>
              </w:numPr>
              <w:spacing w:after="120"/>
              <w:ind w:left="720"/>
              <w:rPr>
                <w:bCs/>
                <w:iCs/>
                <w:szCs w:val="22"/>
              </w:rPr>
            </w:pPr>
            <w:r w:rsidRPr="0000523B">
              <w:rPr>
                <w:bCs/>
                <w:iCs/>
                <w:szCs w:val="22"/>
              </w:rPr>
              <w:t>Are all</w:t>
            </w:r>
            <w:r w:rsidRPr="0000523B">
              <w:rPr>
                <w:rFonts w:cs="Arial"/>
                <w:iCs/>
                <w:szCs w:val="22"/>
              </w:rPr>
              <w:t xml:space="preserve"> nonorganic seeds untreated and non-genetically modified?   </w:t>
            </w:r>
            <w:r w:rsidRPr="0000523B">
              <w:rPr>
                <w:bCs/>
                <w:iCs/>
                <w:szCs w:val="22"/>
              </w:rPr>
              <w:fldChar w:fldCharType="begin">
                <w:ffData>
                  <w:name w:val="Check7"/>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Yes   </w:t>
            </w:r>
            <w:r w:rsidRPr="0000523B">
              <w:rPr>
                <w:bCs/>
                <w:iCs/>
                <w:szCs w:val="22"/>
              </w:rPr>
              <w:fldChar w:fldCharType="begin">
                <w:ffData>
                  <w:name w:val="Check8"/>
                  <w:enabled/>
                  <w:calcOnExit w:val="0"/>
                  <w:checkBox>
                    <w:sizeAuto/>
                    <w:default w:val="0"/>
                  </w:checkBox>
                </w:ffData>
              </w:fldChar>
            </w:r>
            <w:r w:rsidRPr="0000523B">
              <w:rPr>
                <w:bCs/>
                <w:iCs/>
                <w:szCs w:val="22"/>
              </w:rPr>
              <w:instrText xml:space="preserve"> FORMCHECKBOX </w:instrText>
            </w:r>
            <w:r w:rsidRPr="0000523B">
              <w:rPr>
                <w:bCs/>
                <w:iCs/>
                <w:szCs w:val="22"/>
              </w:rPr>
            </w:r>
            <w:r w:rsidRPr="0000523B">
              <w:rPr>
                <w:bCs/>
                <w:iCs/>
                <w:szCs w:val="22"/>
              </w:rPr>
              <w:fldChar w:fldCharType="separate"/>
            </w:r>
            <w:r w:rsidRPr="0000523B">
              <w:rPr>
                <w:bCs/>
                <w:iCs/>
                <w:szCs w:val="22"/>
              </w:rPr>
              <w:fldChar w:fldCharType="end"/>
            </w:r>
            <w:r w:rsidRPr="0000523B">
              <w:rPr>
                <w:bCs/>
                <w:iCs/>
                <w:szCs w:val="22"/>
              </w:rPr>
              <w:t xml:space="preserve"> No</w:t>
            </w:r>
          </w:p>
          <w:p w14:paraId="63C57BFA" w14:textId="77777777" w:rsidR="00887D43" w:rsidRPr="00770AF0" w:rsidRDefault="00887D43" w:rsidP="00887D43">
            <w:pPr>
              <w:rPr>
                <w:rFonts w:cs="Arial"/>
                <w:i/>
                <w:szCs w:val="22"/>
              </w:rPr>
            </w:pPr>
            <w:r w:rsidRPr="00770AF0">
              <w:rPr>
                <w:rFonts w:cs="Arial"/>
                <w:i/>
                <w:szCs w:val="22"/>
              </w:rPr>
              <w:t>Producers must check a minimum of three sources that carry organic seed or planting stock and confirm that they are unable to</w:t>
            </w:r>
          </w:p>
          <w:p w14:paraId="2A32074E" w14:textId="77777777" w:rsidR="00887D43" w:rsidRPr="00770AF0" w:rsidRDefault="00887D43" w:rsidP="00887D43">
            <w:pPr>
              <w:rPr>
                <w:rFonts w:cs="Arial"/>
                <w:i/>
                <w:szCs w:val="22"/>
              </w:rPr>
            </w:pPr>
            <w:r w:rsidRPr="00770AF0">
              <w:rPr>
                <w:rFonts w:cs="Arial"/>
                <w:i/>
                <w:szCs w:val="22"/>
              </w:rPr>
              <w:t>source organic seed or planting stock in an appropriate form, quality, or quantity for their operation’s needs before purchasing</w:t>
            </w:r>
          </w:p>
          <w:p w14:paraId="5C4EFAE0" w14:textId="77777777" w:rsidR="00887D43" w:rsidRPr="00770AF0" w:rsidRDefault="00887D43" w:rsidP="00887D43">
            <w:pPr>
              <w:rPr>
                <w:rFonts w:cs="Arial"/>
                <w:i/>
                <w:szCs w:val="22"/>
              </w:rPr>
            </w:pPr>
            <w:r w:rsidRPr="00770AF0">
              <w:rPr>
                <w:rFonts w:cs="Arial"/>
                <w:i/>
                <w:szCs w:val="22"/>
              </w:rPr>
              <w:t xml:space="preserve">nonorganic varieties. Price cannot </w:t>
            </w:r>
            <w:proofErr w:type="gramStart"/>
            <w:r w:rsidRPr="00770AF0">
              <w:rPr>
                <w:rFonts w:cs="Arial"/>
                <w:i/>
                <w:szCs w:val="22"/>
              </w:rPr>
              <w:t>be a consideration</w:t>
            </w:r>
            <w:proofErr w:type="gramEnd"/>
            <w:r w:rsidRPr="00770AF0">
              <w:rPr>
                <w:rFonts w:cs="Arial"/>
                <w:i/>
                <w:szCs w:val="22"/>
              </w:rPr>
              <w:t xml:space="preserve"> for determination of commercial availability. Producers must maintain records</w:t>
            </w:r>
          </w:p>
          <w:p w14:paraId="5CFB3E69" w14:textId="77777777" w:rsidR="00887D43" w:rsidRPr="00770AF0" w:rsidRDefault="00887D43" w:rsidP="00887D43">
            <w:pPr>
              <w:rPr>
                <w:rFonts w:cs="Arial"/>
                <w:i/>
                <w:szCs w:val="22"/>
              </w:rPr>
            </w:pPr>
            <w:r w:rsidRPr="00770AF0">
              <w:rPr>
                <w:rFonts w:cs="Arial"/>
                <w:i/>
                <w:szCs w:val="22"/>
              </w:rPr>
              <w:t>that document the crop, the names of suppliers contacted, the search method, and whether an equivalent organic variety was</w:t>
            </w:r>
          </w:p>
          <w:p w14:paraId="2D963696" w14:textId="77777777" w:rsidR="00887D43" w:rsidRPr="00770AF0" w:rsidRDefault="00887D43" w:rsidP="00887D43">
            <w:pPr>
              <w:rPr>
                <w:rFonts w:cs="Arial"/>
                <w:i/>
                <w:szCs w:val="22"/>
              </w:rPr>
            </w:pPr>
            <w:r w:rsidRPr="00770AF0">
              <w:rPr>
                <w:rFonts w:cs="Arial"/>
                <w:i/>
                <w:szCs w:val="22"/>
              </w:rPr>
              <w:t>available in the form, quality, and quantity needed for the operation. You may use the QCS Seed and Planting Stock Record to</w:t>
            </w:r>
          </w:p>
          <w:p w14:paraId="51FFF777" w14:textId="33673B74" w:rsidR="00887D43" w:rsidRDefault="00887D43" w:rsidP="00FD132F">
            <w:pPr>
              <w:spacing w:after="120"/>
              <w:rPr>
                <w:bCs/>
                <w:iCs/>
                <w:szCs w:val="22"/>
              </w:rPr>
            </w:pPr>
            <w:r w:rsidRPr="00770AF0">
              <w:rPr>
                <w:rFonts w:cs="Arial"/>
                <w:i/>
                <w:szCs w:val="22"/>
              </w:rPr>
              <w:t>document your attempts to source organic varieties.</w:t>
            </w:r>
          </w:p>
          <w:p w14:paraId="1C97BAB8" w14:textId="77777777" w:rsidR="00853D4F" w:rsidRPr="00312ACB" w:rsidRDefault="00853D4F" w:rsidP="00853D4F">
            <w:pPr>
              <w:numPr>
                <w:ilvl w:val="0"/>
                <w:numId w:val="56"/>
              </w:numPr>
              <w:spacing w:before="80" w:after="40"/>
              <w:rPr>
                <w:rFonts w:cs="Arial"/>
                <w:b/>
                <w:iCs/>
                <w:szCs w:val="22"/>
              </w:rPr>
            </w:pPr>
            <w:r>
              <w:rPr>
                <w:rFonts w:cs="Arial"/>
                <w:bCs/>
                <w:iCs/>
                <w:szCs w:val="22"/>
              </w:rPr>
              <w:t xml:space="preserve">List all inputs used or planned for use in outside access areas. </w:t>
            </w:r>
            <w:r w:rsidRPr="0060440D">
              <w:rPr>
                <w:bCs/>
                <w:iCs/>
                <w:szCs w:val="22"/>
              </w:rPr>
              <w:t xml:space="preserve">Attach additional pages if necessary.  </w:t>
            </w:r>
            <w:r>
              <w:rPr>
                <w:bCs/>
                <w:iCs/>
                <w:szCs w:val="22"/>
              </w:rPr>
              <w:t xml:space="preserve"> </w:t>
            </w:r>
            <w:r w:rsidRPr="00D74C7C">
              <w:rPr>
                <w:rFonts w:cs="Arial"/>
                <w:bCs/>
                <w:iCs/>
                <w:szCs w:val="22"/>
              </w:rPr>
              <w:fldChar w:fldCharType="begin">
                <w:ffData>
                  <w:name w:val="Check7"/>
                  <w:enabled/>
                  <w:calcOnExit w:val="0"/>
                  <w:checkBox>
                    <w:sizeAuto/>
                    <w:default w:val="0"/>
                  </w:checkBox>
                </w:ffData>
              </w:fldChar>
            </w:r>
            <w:r w:rsidRPr="00D74C7C">
              <w:rPr>
                <w:rFonts w:cs="Arial"/>
                <w:bCs/>
                <w:iCs/>
                <w:szCs w:val="22"/>
              </w:rPr>
              <w:instrText xml:space="preserve"> FORMCHECKBOX </w:instrText>
            </w:r>
            <w:r w:rsidRPr="00D74C7C">
              <w:rPr>
                <w:rFonts w:cs="Arial"/>
                <w:bCs/>
                <w:iCs/>
                <w:szCs w:val="22"/>
              </w:rPr>
            </w:r>
            <w:r w:rsidRPr="00D74C7C">
              <w:rPr>
                <w:rFonts w:cs="Arial"/>
                <w:bCs/>
                <w:iCs/>
                <w:szCs w:val="22"/>
              </w:rPr>
              <w:fldChar w:fldCharType="separate"/>
            </w:r>
            <w:r w:rsidRPr="00D74C7C">
              <w:rPr>
                <w:rFonts w:cs="Arial"/>
                <w:bCs/>
                <w:iCs/>
                <w:szCs w:val="22"/>
              </w:rPr>
              <w:fldChar w:fldCharType="end"/>
            </w:r>
            <w:r>
              <w:rPr>
                <w:rFonts w:cs="Arial"/>
                <w:bCs/>
                <w:iCs/>
                <w:szCs w:val="22"/>
              </w:rPr>
              <w:t xml:space="preserve">  None</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654"/>
              <w:gridCol w:w="2198"/>
              <w:gridCol w:w="2827"/>
            </w:tblGrid>
            <w:tr w:rsidR="00853D4F" w:rsidRPr="0038639E" w14:paraId="40CEB897" w14:textId="77777777" w:rsidTr="0041717D">
              <w:trPr>
                <w:jc w:val="right"/>
              </w:trPr>
              <w:tc>
                <w:tcPr>
                  <w:tcW w:w="2617" w:type="dxa"/>
                </w:tcPr>
                <w:p w14:paraId="03E2F792" w14:textId="77777777" w:rsidR="00853D4F" w:rsidRPr="009D7E88" w:rsidRDefault="00853D4F" w:rsidP="00853D4F">
                  <w:pPr>
                    <w:rPr>
                      <w:b/>
                      <w:sz w:val="20"/>
                      <w:szCs w:val="20"/>
                    </w:rPr>
                  </w:pPr>
                  <w:r w:rsidRPr="009D7E88">
                    <w:rPr>
                      <w:b/>
                      <w:sz w:val="20"/>
                      <w:szCs w:val="20"/>
                    </w:rPr>
                    <w:t>Product Name as it Appears on Label</w:t>
                  </w:r>
                </w:p>
              </w:tc>
              <w:tc>
                <w:tcPr>
                  <w:tcW w:w="2654" w:type="dxa"/>
                </w:tcPr>
                <w:p w14:paraId="35403D88" w14:textId="77777777" w:rsidR="00853D4F" w:rsidRPr="009D7E88" w:rsidRDefault="00853D4F" w:rsidP="00853D4F">
                  <w:pPr>
                    <w:rPr>
                      <w:b/>
                      <w:sz w:val="20"/>
                      <w:szCs w:val="20"/>
                    </w:rPr>
                  </w:pPr>
                  <w:r w:rsidRPr="009D7E88">
                    <w:rPr>
                      <w:b/>
                      <w:sz w:val="20"/>
                      <w:szCs w:val="20"/>
                    </w:rPr>
                    <w:t>Manufacturer</w:t>
                  </w:r>
                </w:p>
              </w:tc>
              <w:tc>
                <w:tcPr>
                  <w:tcW w:w="2198" w:type="dxa"/>
                </w:tcPr>
                <w:p w14:paraId="7C856BA9" w14:textId="77777777" w:rsidR="00853D4F" w:rsidRPr="009D7E88" w:rsidRDefault="00853D4F" w:rsidP="00853D4F">
                  <w:pPr>
                    <w:rPr>
                      <w:b/>
                      <w:sz w:val="20"/>
                      <w:szCs w:val="20"/>
                    </w:rPr>
                  </w:pPr>
                  <w:r w:rsidRPr="009D7E88">
                    <w:rPr>
                      <w:b/>
                      <w:sz w:val="20"/>
                      <w:szCs w:val="20"/>
                    </w:rPr>
                    <w:t>Location(s) of Use</w:t>
                  </w:r>
                </w:p>
              </w:tc>
              <w:tc>
                <w:tcPr>
                  <w:tcW w:w="2827" w:type="dxa"/>
                </w:tcPr>
                <w:p w14:paraId="258029C2" w14:textId="77777777" w:rsidR="00853D4F" w:rsidRPr="009D7E88" w:rsidRDefault="00853D4F" w:rsidP="00853D4F">
                  <w:pPr>
                    <w:rPr>
                      <w:b/>
                      <w:sz w:val="20"/>
                      <w:szCs w:val="20"/>
                    </w:rPr>
                  </w:pPr>
                  <w:r w:rsidRPr="009D7E88">
                    <w:rPr>
                      <w:b/>
                      <w:sz w:val="20"/>
                      <w:szCs w:val="20"/>
                    </w:rPr>
                    <w:t>Reason for Use</w:t>
                  </w:r>
                </w:p>
              </w:tc>
            </w:tr>
            <w:tr w:rsidR="00853D4F" w:rsidRPr="0038639E" w14:paraId="40C710DF" w14:textId="77777777" w:rsidTr="0041717D">
              <w:trPr>
                <w:trHeight w:val="360"/>
                <w:jc w:val="right"/>
              </w:trPr>
              <w:tc>
                <w:tcPr>
                  <w:tcW w:w="2617" w:type="dxa"/>
                </w:tcPr>
                <w:p w14:paraId="558C4CC6"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026A328F"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3F223745"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1EAF2910"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38639E" w14:paraId="3BB0884F" w14:textId="77777777" w:rsidTr="0041717D">
              <w:trPr>
                <w:trHeight w:val="360"/>
                <w:jc w:val="right"/>
              </w:trPr>
              <w:tc>
                <w:tcPr>
                  <w:tcW w:w="2617" w:type="dxa"/>
                </w:tcPr>
                <w:p w14:paraId="2FDF0E7C"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1B3B6BDD"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51A5B555"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5D2A529F"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38639E" w14:paraId="2D500EB6" w14:textId="77777777" w:rsidTr="0041717D">
              <w:trPr>
                <w:trHeight w:val="360"/>
                <w:jc w:val="right"/>
              </w:trPr>
              <w:tc>
                <w:tcPr>
                  <w:tcW w:w="2617" w:type="dxa"/>
                </w:tcPr>
                <w:p w14:paraId="7E6A23C6"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48EB6468"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0977BED4"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51E084B6" w14:textId="77777777" w:rsidR="00853D4F" w:rsidRPr="00312ACB" w:rsidRDefault="00853D4F" w:rsidP="00853D4F">
                  <w:pPr>
                    <w:rPr>
                      <w:rStyle w:val="OPModuleTitleChar"/>
                      <w:b w:val="0"/>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38639E" w14:paraId="06FC7944" w14:textId="77777777" w:rsidTr="0041717D">
              <w:trPr>
                <w:trHeight w:val="360"/>
                <w:jc w:val="right"/>
              </w:trPr>
              <w:tc>
                <w:tcPr>
                  <w:tcW w:w="2617" w:type="dxa"/>
                </w:tcPr>
                <w:p w14:paraId="735138BA"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0DFA24E5"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50661944"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77E428C1"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38639E" w14:paraId="0B8E1710" w14:textId="77777777" w:rsidTr="0041717D">
              <w:trPr>
                <w:trHeight w:val="360"/>
                <w:jc w:val="right"/>
              </w:trPr>
              <w:tc>
                <w:tcPr>
                  <w:tcW w:w="2617" w:type="dxa"/>
                </w:tcPr>
                <w:p w14:paraId="1EC4D0A4"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654" w:type="dxa"/>
                </w:tcPr>
                <w:p w14:paraId="7F84DA1F"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198" w:type="dxa"/>
                </w:tcPr>
                <w:p w14:paraId="26B0E075"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827" w:type="dxa"/>
                </w:tcPr>
                <w:p w14:paraId="6A9FB275"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bl>
          <w:p w14:paraId="65176B25" w14:textId="7FB83AB4" w:rsidR="00853D4F" w:rsidRPr="0060440D" w:rsidRDefault="00853D4F" w:rsidP="00853D4F">
            <w:pPr>
              <w:numPr>
                <w:ilvl w:val="0"/>
                <w:numId w:val="56"/>
              </w:numPr>
              <w:spacing w:before="80" w:after="40"/>
              <w:rPr>
                <w:bCs/>
                <w:iCs/>
                <w:szCs w:val="22"/>
              </w:rPr>
            </w:pPr>
            <w:r w:rsidRPr="0060440D">
              <w:rPr>
                <w:bCs/>
                <w:iCs/>
                <w:szCs w:val="22"/>
              </w:rPr>
              <w:t>List</w:t>
            </w:r>
            <w:r w:rsidR="00E553ED">
              <w:rPr>
                <w:bCs/>
                <w:iCs/>
                <w:szCs w:val="22"/>
              </w:rPr>
              <w:t xml:space="preserve"> all parcels/fields that adjoin livestock</w:t>
            </w:r>
            <w:r w:rsidR="001544CD">
              <w:rPr>
                <w:bCs/>
                <w:iCs/>
                <w:szCs w:val="22"/>
              </w:rPr>
              <w:t xml:space="preserve"> outdoor</w:t>
            </w:r>
            <w:r w:rsidR="00E553ED">
              <w:rPr>
                <w:bCs/>
                <w:iCs/>
                <w:szCs w:val="22"/>
              </w:rPr>
              <w:t xml:space="preserve"> access areas and what they are used for. Buffers must be described </w:t>
            </w:r>
            <w:r w:rsidR="00983310">
              <w:rPr>
                <w:bCs/>
                <w:iCs/>
                <w:szCs w:val="22"/>
              </w:rPr>
              <w:t>below and on maps for all areas adjacent to conventional production or other potential sources of contamination.</w:t>
            </w:r>
            <w:r w:rsidRPr="0060440D">
              <w:rPr>
                <w:bCs/>
                <w:iCs/>
                <w:szCs w:val="22"/>
              </w:rPr>
              <w:t xml:space="preserve"> Attach additional pages if necessary. </w:t>
            </w:r>
            <w:r>
              <w:rPr>
                <w:bCs/>
                <w:iCs/>
                <w:szCs w:val="22"/>
              </w:rPr>
              <w:t xml:space="preserve"> </w:t>
            </w:r>
            <w:r w:rsidRPr="0060440D">
              <w:rPr>
                <w:bCs/>
                <w:iCs/>
                <w:szCs w:val="22"/>
              </w:rPr>
              <w:t xml:space="preserve"> </w:t>
            </w:r>
          </w:p>
          <w:tbl>
            <w:tblPr>
              <w:tblW w:w="102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2210"/>
              <w:gridCol w:w="1068"/>
              <w:gridCol w:w="2246"/>
              <w:gridCol w:w="2590"/>
            </w:tblGrid>
            <w:tr w:rsidR="00853D4F" w:rsidRPr="0060440D" w14:paraId="1B4724DC" w14:textId="77777777" w:rsidTr="0041717D">
              <w:trPr>
                <w:jc w:val="right"/>
              </w:trPr>
              <w:tc>
                <w:tcPr>
                  <w:tcW w:w="2182" w:type="dxa"/>
                </w:tcPr>
                <w:p w14:paraId="4E765C55" w14:textId="77777777" w:rsidR="00853D4F" w:rsidRPr="009D7E88" w:rsidRDefault="00853D4F" w:rsidP="00853D4F">
                  <w:pPr>
                    <w:rPr>
                      <w:b/>
                      <w:sz w:val="20"/>
                      <w:szCs w:val="20"/>
                    </w:rPr>
                  </w:pPr>
                  <w:r w:rsidRPr="009D7E88">
                    <w:rPr>
                      <w:b/>
                      <w:sz w:val="20"/>
                      <w:szCs w:val="20"/>
                    </w:rPr>
                    <w:t xml:space="preserve">Parcel/Field </w:t>
                  </w:r>
                </w:p>
              </w:tc>
              <w:tc>
                <w:tcPr>
                  <w:tcW w:w="2210" w:type="dxa"/>
                </w:tcPr>
                <w:p w14:paraId="2DC10651" w14:textId="1CBEFC22" w:rsidR="00853D4F" w:rsidRPr="009D7E88" w:rsidRDefault="00853D4F" w:rsidP="00853D4F">
                  <w:pPr>
                    <w:rPr>
                      <w:b/>
                      <w:sz w:val="20"/>
                      <w:szCs w:val="20"/>
                    </w:rPr>
                  </w:pPr>
                  <w:r w:rsidRPr="009D7E88">
                    <w:rPr>
                      <w:b/>
                      <w:sz w:val="20"/>
                      <w:szCs w:val="20"/>
                    </w:rPr>
                    <w:t>Adjoining Land Use</w:t>
                  </w:r>
                  <w:r w:rsidR="00256AB8">
                    <w:rPr>
                      <w:b/>
                      <w:sz w:val="20"/>
                      <w:szCs w:val="20"/>
                    </w:rPr>
                    <w:t>s (check all that apply)</w:t>
                  </w:r>
                </w:p>
              </w:tc>
              <w:tc>
                <w:tcPr>
                  <w:tcW w:w="1068" w:type="dxa"/>
                </w:tcPr>
                <w:p w14:paraId="611C184E" w14:textId="77777777" w:rsidR="00853D4F" w:rsidRPr="009D7E88" w:rsidRDefault="00853D4F" w:rsidP="00853D4F">
                  <w:pPr>
                    <w:rPr>
                      <w:b/>
                      <w:sz w:val="20"/>
                      <w:szCs w:val="20"/>
                    </w:rPr>
                  </w:pPr>
                  <w:r w:rsidRPr="009D7E88">
                    <w:rPr>
                      <w:b/>
                      <w:sz w:val="20"/>
                      <w:szCs w:val="20"/>
                    </w:rPr>
                    <w:t>Width of Buffer</w:t>
                  </w:r>
                </w:p>
              </w:tc>
              <w:tc>
                <w:tcPr>
                  <w:tcW w:w="2246" w:type="dxa"/>
                </w:tcPr>
                <w:p w14:paraId="0DDD6219" w14:textId="77777777" w:rsidR="00853D4F" w:rsidRPr="009D7E88" w:rsidRDefault="00853D4F" w:rsidP="00853D4F">
                  <w:pPr>
                    <w:rPr>
                      <w:b/>
                      <w:sz w:val="20"/>
                      <w:szCs w:val="20"/>
                    </w:rPr>
                  </w:pPr>
                  <w:r w:rsidRPr="009D7E88">
                    <w:rPr>
                      <w:b/>
                      <w:sz w:val="20"/>
                      <w:szCs w:val="20"/>
                    </w:rPr>
                    <w:t>Type of Buffer</w:t>
                  </w:r>
                </w:p>
                <w:p w14:paraId="010912EE" w14:textId="77777777" w:rsidR="00853D4F" w:rsidRPr="009D7E88" w:rsidRDefault="00853D4F" w:rsidP="00853D4F">
                  <w:pPr>
                    <w:rPr>
                      <w:bCs/>
                      <w:sz w:val="20"/>
                      <w:szCs w:val="20"/>
                    </w:rPr>
                  </w:pPr>
                  <w:r w:rsidRPr="00A06756">
                    <w:rPr>
                      <w:bCs/>
                      <w:sz w:val="20"/>
                      <w:szCs w:val="20"/>
                    </w:rPr>
                    <w:t>(i.e., cropland, tree line, hedgerows, grass strip)</w:t>
                  </w:r>
                </w:p>
              </w:tc>
              <w:tc>
                <w:tcPr>
                  <w:tcW w:w="2590" w:type="dxa"/>
                </w:tcPr>
                <w:p w14:paraId="5427F0A1" w14:textId="77777777" w:rsidR="00853D4F" w:rsidRPr="009D7E88" w:rsidRDefault="00853D4F" w:rsidP="00853D4F">
                  <w:pPr>
                    <w:rPr>
                      <w:b/>
                      <w:sz w:val="20"/>
                      <w:szCs w:val="20"/>
                    </w:rPr>
                  </w:pPr>
                  <w:r w:rsidRPr="009D7E88">
                    <w:rPr>
                      <w:b/>
                      <w:sz w:val="20"/>
                      <w:szCs w:val="20"/>
                    </w:rPr>
                    <w:t xml:space="preserve">If buffer is cropland, </w:t>
                  </w:r>
                  <w:r w:rsidRPr="009D7E88">
                    <w:rPr>
                      <w:bCs/>
                      <w:sz w:val="20"/>
                      <w:szCs w:val="20"/>
                    </w:rPr>
                    <w:t>describe how crops are used.</w:t>
                  </w:r>
                </w:p>
              </w:tc>
            </w:tr>
            <w:tr w:rsidR="00853D4F" w:rsidRPr="0060440D" w14:paraId="620C8875" w14:textId="77777777" w:rsidTr="0041717D">
              <w:trPr>
                <w:trHeight w:val="360"/>
                <w:jc w:val="right"/>
              </w:trPr>
              <w:tc>
                <w:tcPr>
                  <w:tcW w:w="2182" w:type="dxa"/>
                </w:tcPr>
                <w:p w14:paraId="135DDF18"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13446706"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423119B6" w14:textId="77777777" w:rsidR="00853D4F"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70B42E5C"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4B63780E" w14:textId="77777777" w:rsidR="00853D4F" w:rsidRPr="00312ACB" w:rsidRDefault="00853D4F" w:rsidP="00853D4F">
                  <w:pPr>
                    <w:rPr>
                      <w:rStyle w:val="OPModuleTitleChar"/>
                      <w:sz w:val="20"/>
                      <w:szCs w:val="20"/>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42019C02"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46" w:type="dxa"/>
                </w:tcPr>
                <w:p w14:paraId="52CADA48"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590" w:type="dxa"/>
                </w:tcPr>
                <w:p w14:paraId="4B24E907"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60440D" w14:paraId="3FC740C5" w14:textId="77777777" w:rsidTr="0041717D">
              <w:trPr>
                <w:trHeight w:val="360"/>
                <w:jc w:val="right"/>
              </w:trPr>
              <w:tc>
                <w:tcPr>
                  <w:tcW w:w="2182" w:type="dxa"/>
                </w:tcPr>
                <w:p w14:paraId="15DBE552"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2FF93516"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06764C9C" w14:textId="77777777" w:rsidR="00853D4F"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0365B852"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705CC561" w14:textId="77777777" w:rsidR="00853D4F" w:rsidRPr="00312ACB" w:rsidRDefault="00853D4F" w:rsidP="00853D4F">
                  <w:pPr>
                    <w:rPr>
                      <w:rStyle w:val="OPModuleTitleChar"/>
                      <w:sz w:val="20"/>
                      <w:szCs w:val="20"/>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320CFECB"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46" w:type="dxa"/>
                </w:tcPr>
                <w:p w14:paraId="37978298"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590" w:type="dxa"/>
                </w:tcPr>
                <w:p w14:paraId="4A79DAAF"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60440D" w14:paraId="1974A3F6" w14:textId="77777777" w:rsidTr="0041717D">
              <w:trPr>
                <w:trHeight w:val="360"/>
                <w:jc w:val="right"/>
              </w:trPr>
              <w:tc>
                <w:tcPr>
                  <w:tcW w:w="2182" w:type="dxa"/>
                </w:tcPr>
                <w:p w14:paraId="5A0C8D32"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2E91A9E1"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252EFA1A" w14:textId="77777777" w:rsidR="00853D4F"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163D775D"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4F18DBF0" w14:textId="77777777" w:rsidR="00853D4F" w:rsidRPr="00312ACB" w:rsidRDefault="00853D4F" w:rsidP="00853D4F">
                  <w:pPr>
                    <w:rPr>
                      <w:rStyle w:val="OPModuleTitleChar"/>
                      <w:sz w:val="20"/>
                      <w:szCs w:val="20"/>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07BA6606"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46" w:type="dxa"/>
                </w:tcPr>
                <w:p w14:paraId="14E8B3DF"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590" w:type="dxa"/>
                </w:tcPr>
                <w:p w14:paraId="3E4934A0" w14:textId="77777777" w:rsidR="00853D4F" w:rsidRPr="00312ACB" w:rsidRDefault="00853D4F" w:rsidP="00853D4F">
                  <w:pPr>
                    <w:rPr>
                      <w:rStyle w:val="OPModuleTitleChar"/>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r>
            <w:tr w:rsidR="00853D4F" w:rsidRPr="0060440D" w14:paraId="62F58D58" w14:textId="77777777" w:rsidTr="0041717D">
              <w:trPr>
                <w:trHeight w:val="360"/>
                <w:jc w:val="right"/>
              </w:trPr>
              <w:tc>
                <w:tcPr>
                  <w:tcW w:w="2182" w:type="dxa"/>
                </w:tcPr>
                <w:p w14:paraId="2AC2D2EF" w14:textId="77777777" w:rsidR="00853D4F" w:rsidRPr="00312ACB" w:rsidRDefault="00853D4F" w:rsidP="00853D4F">
                  <w:pPr>
                    <w:rPr>
                      <w:rFonts w:ascii="Garamond" w:hAnsi="Garamond"/>
                      <w:bCs/>
                      <w:iCs/>
                      <w:sz w:val="20"/>
                      <w:szCs w:val="20"/>
                    </w:rPr>
                  </w:pPr>
                  <w:r w:rsidRPr="00312ACB">
                    <w:rPr>
                      <w:rFonts w:ascii="Garamond" w:hAnsi="Garamond"/>
                      <w:bCs/>
                      <w:iCs/>
                      <w:sz w:val="20"/>
                      <w:szCs w:val="20"/>
                    </w:rPr>
                    <w:fldChar w:fldCharType="begin">
                      <w:ffData>
                        <w:name w:val="Text63"/>
                        <w:enabled/>
                        <w:calcOnExit w:val="0"/>
                        <w:textInput/>
                      </w:ffData>
                    </w:fldChar>
                  </w:r>
                  <w:r w:rsidRPr="00312ACB">
                    <w:rPr>
                      <w:rFonts w:ascii="Garamond" w:hAnsi="Garamond"/>
                      <w:bCs/>
                      <w:iCs/>
                      <w:sz w:val="20"/>
                      <w:szCs w:val="20"/>
                    </w:rPr>
                    <w:instrText xml:space="preserve"> FORMTEXT </w:instrText>
                  </w:r>
                  <w:r w:rsidRPr="00312ACB">
                    <w:rPr>
                      <w:rFonts w:ascii="Garamond" w:hAnsi="Garamond"/>
                      <w:bCs/>
                      <w:iCs/>
                      <w:sz w:val="20"/>
                      <w:szCs w:val="20"/>
                    </w:rPr>
                  </w:r>
                  <w:r w:rsidRPr="00312ACB">
                    <w:rPr>
                      <w:rFonts w:ascii="Garamond" w:hAnsi="Garamond"/>
                      <w:bCs/>
                      <w:iCs/>
                      <w:sz w:val="20"/>
                      <w:szCs w:val="20"/>
                    </w:rPr>
                    <w:fldChar w:fldCharType="separate"/>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noProof/>
                      <w:sz w:val="20"/>
                      <w:szCs w:val="20"/>
                    </w:rPr>
                    <w:t> </w:t>
                  </w:r>
                  <w:r w:rsidRPr="00312ACB">
                    <w:rPr>
                      <w:rFonts w:ascii="Garamond" w:hAnsi="Garamond"/>
                      <w:bCs/>
                      <w:iCs/>
                      <w:sz w:val="20"/>
                      <w:szCs w:val="20"/>
                    </w:rPr>
                    <w:fldChar w:fldCharType="end"/>
                  </w:r>
                </w:p>
              </w:tc>
              <w:tc>
                <w:tcPr>
                  <w:tcW w:w="2210" w:type="dxa"/>
                </w:tcPr>
                <w:p w14:paraId="0F22E801"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492B2549" w14:textId="77777777" w:rsidR="00853D4F"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174240D5"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63BDE0A7" w14:textId="77777777" w:rsidR="00853D4F" w:rsidRPr="00840B44" w:rsidRDefault="00853D4F" w:rsidP="00853D4F">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1068" w:type="dxa"/>
                </w:tcPr>
                <w:p w14:paraId="06604621" w14:textId="77777777" w:rsidR="00853D4F" w:rsidRPr="00312ACB" w:rsidRDefault="00853D4F" w:rsidP="00853D4F">
                  <w:pPr>
                    <w:rPr>
                      <w:rFonts w:ascii="Garamond" w:hAnsi="Garamond"/>
                      <w:bCs/>
                      <w:iCs/>
                      <w:sz w:val="20"/>
                      <w:szCs w:val="20"/>
                    </w:rPr>
                  </w:pPr>
                  <w:r w:rsidRPr="00CB5802">
                    <w:rPr>
                      <w:rFonts w:ascii="Garamond" w:hAnsi="Garamond"/>
                      <w:bCs/>
                      <w:iCs/>
                      <w:sz w:val="20"/>
                      <w:szCs w:val="20"/>
                    </w:rPr>
                    <w:fldChar w:fldCharType="begin">
                      <w:ffData>
                        <w:name w:val="Text63"/>
                        <w:enabled/>
                        <w:calcOnExit w:val="0"/>
                        <w:textInput/>
                      </w:ffData>
                    </w:fldChar>
                  </w:r>
                  <w:r w:rsidRPr="00CB5802">
                    <w:rPr>
                      <w:rFonts w:ascii="Garamond" w:hAnsi="Garamond"/>
                      <w:bCs/>
                      <w:iCs/>
                      <w:sz w:val="20"/>
                      <w:szCs w:val="20"/>
                    </w:rPr>
                    <w:instrText xml:space="preserve"> FORMTEXT </w:instrText>
                  </w:r>
                  <w:r w:rsidRPr="00CB5802">
                    <w:rPr>
                      <w:rFonts w:ascii="Garamond" w:hAnsi="Garamond"/>
                      <w:bCs/>
                      <w:iCs/>
                      <w:sz w:val="20"/>
                      <w:szCs w:val="20"/>
                    </w:rPr>
                  </w:r>
                  <w:r w:rsidRPr="00CB5802">
                    <w:rPr>
                      <w:rFonts w:ascii="Garamond" w:hAnsi="Garamond"/>
                      <w:bCs/>
                      <w:iCs/>
                      <w:sz w:val="20"/>
                      <w:szCs w:val="20"/>
                    </w:rPr>
                    <w:fldChar w:fldCharType="separate"/>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sz w:val="20"/>
                      <w:szCs w:val="20"/>
                    </w:rPr>
                    <w:fldChar w:fldCharType="end"/>
                  </w:r>
                </w:p>
              </w:tc>
              <w:tc>
                <w:tcPr>
                  <w:tcW w:w="2246" w:type="dxa"/>
                </w:tcPr>
                <w:p w14:paraId="366F2333" w14:textId="77777777" w:rsidR="00853D4F" w:rsidRPr="00312ACB" w:rsidRDefault="00853D4F" w:rsidP="00853D4F">
                  <w:pPr>
                    <w:rPr>
                      <w:rFonts w:ascii="Garamond" w:hAnsi="Garamond"/>
                      <w:bCs/>
                      <w:iCs/>
                      <w:sz w:val="20"/>
                      <w:szCs w:val="20"/>
                    </w:rPr>
                  </w:pPr>
                  <w:r w:rsidRPr="00CB5802">
                    <w:rPr>
                      <w:rFonts w:ascii="Garamond" w:hAnsi="Garamond"/>
                      <w:bCs/>
                      <w:iCs/>
                      <w:sz w:val="20"/>
                      <w:szCs w:val="20"/>
                    </w:rPr>
                    <w:fldChar w:fldCharType="begin">
                      <w:ffData>
                        <w:name w:val="Text63"/>
                        <w:enabled/>
                        <w:calcOnExit w:val="0"/>
                        <w:textInput/>
                      </w:ffData>
                    </w:fldChar>
                  </w:r>
                  <w:r w:rsidRPr="00CB5802">
                    <w:rPr>
                      <w:rFonts w:ascii="Garamond" w:hAnsi="Garamond"/>
                      <w:bCs/>
                      <w:iCs/>
                      <w:sz w:val="20"/>
                      <w:szCs w:val="20"/>
                    </w:rPr>
                    <w:instrText xml:space="preserve"> FORMTEXT </w:instrText>
                  </w:r>
                  <w:r w:rsidRPr="00CB5802">
                    <w:rPr>
                      <w:rFonts w:ascii="Garamond" w:hAnsi="Garamond"/>
                      <w:bCs/>
                      <w:iCs/>
                      <w:sz w:val="20"/>
                      <w:szCs w:val="20"/>
                    </w:rPr>
                  </w:r>
                  <w:r w:rsidRPr="00CB5802">
                    <w:rPr>
                      <w:rFonts w:ascii="Garamond" w:hAnsi="Garamond"/>
                      <w:bCs/>
                      <w:iCs/>
                      <w:sz w:val="20"/>
                      <w:szCs w:val="20"/>
                    </w:rPr>
                    <w:fldChar w:fldCharType="separate"/>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sz w:val="20"/>
                      <w:szCs w:val="20"/>
                    </w:rPr>
                    <w:fldChar w:fldCharType="end"/>
                  </w:r>
                </w:p>
              </w:tc>
              <w:tc>
                <w:tcPr>
                  <w:tcW w:w="2590" w:type="dxa"/>
                </w:tcPr>
                <w:p w14:paraId="60A632BE" w14:textId="77777777" w:rsidR="00853D4F" w:rsidRPr="00312ACB" w:rsidRDefault="00853D4F" w:rsidP="00853D4F">
                  <w:pPr>
                    <w:rPr>
                      <w:rFonts w:ascii="Garamond" w:hAnsi="Garamond"/>
                      <w:bCs/>
                      <w:iCs/>
                      <w:sz w:val="20"/>
                      <w:szCs w:val="20"/>
                    </w:rPr>
                  </w:pPr>
                  <w:r w:rsidRPr="00CB5802">
                    <w:rPr>
                      <w:rFonts w:ascii="Garamond" w:hAnsi="Garamond"/>
                      <w:bCs/>
                      <w:iCs/>
                      <w:sz w:val="20"/>
                      <w:szCs w:val="20"/>
                    </w:rPr>
                    <w:fldChar w:fldCharType="begin">
                      <w:ffData>
                        <w:name w:val="Text63"/>
                        <w:enabled/>
                        <w:calcOnExit w:val="0"/>
                        <w:textInput/>
                      </w:ffData>
                    </w:fldChar>
                  </w:r>
                  <w:r w:rsidRPr="00CB5802">
                    <w:rPr>
                      <w:rFonts w:ascii="Garamond" w:hAnsi="Garamond"/>
                      <w:bCs/>
                      <w:iCs/>
                      <w:sz w:val="20"/>
                      <w:szCs w:val="20"/>
                    </w:rPr>
                    <w:instrText xml:space="preserve"> FORMTEXT </w:instrText>
                  </w:r>
                  <w:r w:rsidRPr="00CB5802">
                    <w:rPr>
                      <w:rFonts w:ascii="Garamond" w:hAnsi="Garamond"/>
                      <w:bCs/>
                      <w:iCs/>
                      <w:sz w:val="20"/>
                      <w:szCs w:val="20"/>
                    </w:rPr>
                  </w:r>
                  <w:r w:rsidRPr="00CB5802">
                    <w:rPr>
                      <w:rFonts w:ascii="Garamond" w:hAnsi="Garamond"/>
                      <w:bCs/>
                      <w:iCs/>
                      <w:sz w:val="20"/>
                      <w:szCs w:val="20"/>
                    </w:rPr>
                    <w:fldChar w:fldCharType="separate"/>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noProof/>
                      <w:sz w:val="20"/>
                      <w:szCs w:val="20"/>
                    </w:rPr>
                    <w:t> </w:t>
                  </w:r>
                  <w:r w:rsidRPr="00CB5802">
                    <w:rPr>
                      <w:rFonts w:ascii="Garamond" w:hAnsi="Garamond"/>
                      <w:bCs/>
                      <w:iCs/>
                      <w:sz w:val="20"/>
                      <w:szCs w:val="20"/>
                    </w:rPr>
                    <w:fldChar w:fldCharType="end"/>
                  </w:r>
                </w:p>
              </w:tc>
            </w:tr>
          </w:tbl>
          <w:p w14:paraId="18B28B08" w14:textId="77777777" w:rsidR="00FF35F8" w:rsidRPr="00CB482E" w:rsidRDefault="00853D4F" w:rsidP="00853D4F">
            <w:pPr>
              <w:numPr>
                <w:ilvl w:val="0"/>
                <w:numId w:val="56"/>
              </w:numPr>
              <w:spacing w:before="80"/>
              <w:rPr>
                <w:rFonts w:ascii="Garamond" w:hAnsi="Garamond"/>
                <w:bCs/>
                <w:iCs/>
                <w:szCs w:val="22"/>
              </w:rPr>
            </w:pPr>
            <w:r>
              <w:rPr>
                <w:rFonts w:cs="Arial"/>
                <w:bCs/>
                <w:szCs w:val="22"/>
              </w:rPr>
              <w:t xml:space="preserve">What </w:t>
            </w:r>
            <w:r w:rsidRPr="0060440D">
              <w:rPr>
                <w:rFonts w:cs="Arial"/>
                <w:bCs/>
                <w:szCs w:val="22"/>
              </w:rPr>
              <w:t>safeguards</w:t>
            </w:r>
            <w:r>
              <w:rPr>
                <w:rFonts w:cs="Arial"/>
                <w:bCs/>
                <w:szCs w:val="22"/>
              </w:rPr>
              <w:t xml:space="preserve"> are </w:t>
            </w:r>
            <w:r w:rsidRPr="0060440D">
              <w:rPr>
                <w:rFonts w:cs="Arial"/>
                <w:bCs/>
                <w:szCs w:val="22"/>
              </w:rPr>
              <w:t>use</w:t>
            </w:r>
            <w:r>
              <w:rPr>
                <w:rFonts w:cs="Arial"/>
                <w:bCs/>
                <w:szCs w:val="22"/>
              </w:rPr>
              <w:t>d</w:t>
            </w:r>
            <w:r w:rsidRPr="0060440D">
              <w:rPr>
                <w:rFonts w:cs="Arial"/>
                <w:bCs/>
                <w:szCs w:val="22"/>
              </w:rPr>
              <w:t xml:space="preserve"> to prevent accidental contamination</w:t>
            </w:r>
            <w:r>
              <w:rPr>
                <w:rFonts w:cs="Arial"/>
                <w:bCs/>
                <w:szCs w:val="22"/>
              </w:rPr>
              <w:t xml:space="preserve"> from non-organic practices on adjoining land</w:t>
            </w:r>
            <w:r w:rsidR="00FF35F8">
              <w:rPr>
                <w:rFonts w:cs="Arial"/>
                <w:bCs/>
                <w:szCs w:val="22"/>
              </w:rPr>
              <w:t>?</w:t>
            </w:r>
          </w:p>
          <w:p w14:paraId="013C5F82" w14:textId="596E5E55" w:rsidR="00853D4F" w:rsidRDefault="00853D4F" w:rsidP="00CB482E">
            <w:pPr>
              <w:spacing w:before="80"/>
              <w:ind w:left="360"/>
              <w:rPr>
                <w:rFonts w:ascii="Garamond" w:hAnsi="Garamond"/>
                <w:bCs/>
                <w:iCs/>
                <w:szCs w:val="22"/>
              </w:rPr>
            </w:pPr>
            <w:r>
              <w:rPr>
                <w:rFonts w:cs="Arial"/>
                <w:bCs/>
                <w:szCs w:val="22"/>
              </w:rPr>
              <w:t xml:space="preserve"> </w:t>
            </w:r>
            <w:r w:rsidRPr="00495A04">
              <w:rPr>
                <w:rFonts w:ascii="Garamond" w:hAnsi="Garamond"/>
                <w:bCs/>
                <w:iCs/>
                <w:szCs w:val="22"/>
              </w:rPr>
              <w:fldChar w:fldCharType="begin">
                <w:ffData>
                  <w:name w:val="Text63"/>
                  <w:enabled/>
                  <w:calcOnExit w:val="0"/>
                  <w:textInput/>
                </w:ffData>
              </w:fldChar>
            </w:r>
            <w:r w:rsidRPr="00495A04">
              <w:rPr>
                <w:rFonts w:ascii="Garamond" w:hAnsi="Garamond"/>
                <w:bCs/>
                <w:iCs/>
                <w:szCs w:val="22"/>
              </w:rPr>
              <w:instrText xml:space="preserve"> FORMTEXT </w:instrText>
            </w:r>
            <w:r w:rsidRPr="00495A04">
              <w:rPr>
                <w:rFonts w:ascii="Garamond" w:hAnsi="Garamond"/>
                <w:bCs/>
                <w:iCs/>
                <w:szCs w:val="22"/>
              </w:rPr>
            </w:r>
            <w:r w:rsidRPr="00495A04">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szCs w:val="22"/>
              </w:rPr>
              <w:fldChar w:fldCharType="end"/>
            </w:r>
            <w:r w:rsidR="00FF35F8">
              <w:rPr>
                <w:rFonts w:ascii="Garamond" w:hAnsi="Garamond"/>
                <w:bCs/>
                <w:iCs/>
                <w:szCs w:val="22"/>
              </w:rPr>
              <w:t xml:space="preserve">  </w:t>
            </w:r>
            <w:r w:rsidR="00FF35F8" w:rsidRPr="00CB482E">
              <w:rPr>
                <w:szCs w:val="22"/>
              </w:rPr>
              <w:fldChar w:fldCharType="begin">
                <w:ffData>
                  <w:name w:val="Check317"/>
                  <w:enabled/>
                  <w:calcOnExit w:val="0"/>
                  <w:checkBox>
                    <w:sizeAuto/>
                    <w:default w:val="0"/>
                  </w:checkBox>
                </w:ffData>
              </w:fldChar>
            </w:r>
            <w:r w:rsidR="00FF35F8" w:rsidRPr="00CB482E">
              <w:rPr>
                <w:szCs w:val="22"/>
              </w:rPr>
              <w:instrText xml:space="preserve"> FORMCHECKBOX </w:instrText>
            </w:r>
            <w:r w:rsidR="00FF35F8" w:rsidRPr="00CB482E">
              <w:rPr>
                <w:szCs w:val="22"/>
              </w:rPr>
            </w:r>
            <w:r w:rsidR="00FF35F8" w:rsidRPr="00CB482E">
              <w:rPr>
                <w:szCs w:val="22"/>
              </w:rPr>
              <w:fldChar w:fldCharType="separate"/>
            </w:r>
            <w:r w:rsidR="00FF35F8" w:rsidRPr="00CB482E">
              <w:rPr>
                <w:szCs w:val="22"/>
              </w:rPr>
              <w:fldChar w:fldCharType="end"/>
            </w:r>
            <w:r w:rsidR="00FF35F8" w:rsidRPr="00CB482E">
              <w:rPr>
                <w:szCs w:val="22"/>
              </w:rPr>
              <w:t xml:space="preserve"> </w:t>
            </w:r>
            <w:r w:rsidR="00FF35F8" w:rsidRPr="0024487E">
              <w:rPr>
                <w:i/>
                <w:iCs/>
                <w:szCs w:val="22"/>
              </w:rPr>
              <w:t>None, adjoining land does not receive applications of prohibited substances</w:t>
            </w:r>
          </w:p>
          <w:p w14:paraId="0428BF58" w14:textId="77777777" w:rsidR="00853D4F" w:rsidRDefault="00853D4F" w:rsidP="00853D4F">
            <w:pPr>
              <w:rPr>
                <w:rFonts w:cs="Arial"/>
                <w:szCs w:val="22"/>
              </w:rPr>
            </w:pPr>
          </w:p>
          <w:p w14:paraId="2B54AED0" w14:textId="77777777" w:rsidR="00853D4F" w:rsidRPr="00FB5508" w:rsidRDefault="00853D4F" w:rsidP="00CB482E">
            <w:pPr>
              <w:spacing w:before="40" w:after="40"/>
              <w:ind w:left="360"/>
              <w:jc w:val="both"/>
              <w:rPr>
                <w:rFonts w:cs="Arial"/>
                <w:b/>
                <w:bCs/>
                <w:iCs/>
                <w:sz w:val="24"/>
              </w:rPr>
            </w:pPr>
          </w:p>
        </w:tc>
      </w:tr>
      <w:tr w:rsidR="00853D4F" w:rsidRPr="00520933" w14:paraId="4DB85D86" w14:textId="77777777" w:rsidTr="00CB482E">
        <w:trPr>
          <w:trHeight w:val="1152"/>
          <w:jc w:val="center"/>
        </w:trPr>
        <w:tc>
          <w:tcPr>
            <w:tcW w:w="10810" w:type="dxa"/>
            <w:gridSpan w:val="2"/>
            <w:tcBorders>
              <w:top w:val="nil"/>
            </w:tcBorders>
          </w:tcPr>
          <w:p w14:paraId="6F5A00C7" w14:textId="6E69CA96" w:rsidR="00285C69" w:rsidRPr="003B1199" w:rsidRDefault="00285C69" w:rsidP="00CB482E">
            <w:pPr>
              <w:pStyle w:val="ListParagraph"/>
              <w:numPr>
                <w:ilvl w:val="0"/>
                <w:numId w:val="56"/>
              </w:numPr>
              <w:spacing w:after="40"/>
              <w:contextualSpacing w:val="0"/>
              <w:rPr>
                <w:bCs/>
                <w:iCs/>
                <w:szCs w:val="22"/>
              </w:rPr>
            </w:pPr>
            <w:r w:rsidRPr="003B1199">
              <w:rPr>
                <w:iCs/>
                <w:szCs w:val="22"/>
              </w:rPr>
              <w:lastRenderedPageBreak/>
              <w:t xml:space="preserve">How do you </w:t>
            </w:r>
            <w:proofErr w:type="gramStart"/>
            <w:r w:rsidRPr="003B1199">
              <w:rPr>
                <w:iCs/>
                <w:szCs w:val="22"/>
              </w:rPr>
              <w:t>monitor for</w:t>
            </w:r>
            <w:proofErr w:type="gramEnd"/>
            <w:r w:rsidRPr="003B1199">
              <w:rPr>
                <w:iCs/>
                <w:szCs w:val="22"/>
              </w:rPr>
              <w:t xml:space="preserve"> contamination</w:t>
            </w:r>
            <w:r w:rsidR="007F374D">
              <w:rPr>
                <w:iCs/>
                <w:szCs w:val="22"/>
              </w:rPr>
              <w:t xml:space="preserve"> from adjoining non-organic land</w:t>
            </w:r>
            <w:r w:rsidRPr="003B1199">
              <w:rPr>
                <w:iCs/>
                <w:szCs w:val="22"/>
              </w:rPr>
              <w:t>?</w:t>
            </w:r>
            <w:r>
              <w:rPr>
                <w:iCs/>
                <w:szCs w:val="22"/>
              </w:rPr>
              <w:t xml:space="preserve"> </w:t>
            </w:r>
            <w:r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P</w:t>
            </w:r>
            <w:r w:rsidRPr="003B1199">
              <w:rPr>
                <w:bCs/>
                <w:iCs/>
                <w:szCs w:val="22"/>
              </w:rPr>
              <w:t xml:space="preserve">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W</w:t>
            </w:r>
            <w:r w:rsidRPr="003B1199">
              <w:rPr>
                <w:bCs/>
                <w:iCs/>
                <w:szCs w:val="22"/>
              </w:rPr>
              <w:t xml:space="preserve">ind direction/speed data   </w:t>
            </w:r>
            <w:r w:rsidRPr="003B1199">
              <w:rPr>
                <w:bCs/>
                <w:iCs/>
                <w:szCs w:val="22"/>
              </w:rPr>
              <w:fldChar w:fldCharType="begin">
                <w:ffData>
                  <w:name w:val="Check212"/>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V</w:t>
            </w:r>
            <w:r w:rsidRPr="003B1199">
              <w:rPr>
                <w:bCs/>
                <w:iCs/>
                <w:szCs w:val="22"/>
              </w:rPr>
              <w:t xml:space="preserve">isual observation   </w:t>
            </w:r>
            <w:r w:rsidRPr="003B1199">
              <w:rPr>
                <w:bCs/>
                <w:iCs/>
                <w:szCs w:val="22"/>
              </w:rPr>
              <w:fldChar w:fldCharType="begin">
                <w:ffData>
                  <w:name w:val="Check213"/>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P</w:t>
            </w:r>
            <w:r w:rsidRPr="003B1199">
              <w:rPr>
                <w:bCs/>
                <w:iCs/>
                <w:szCs w:val="22"/>
              </w:rPr>
              <w:t>esticide residue testing</w:t>
            </w:r>
            <w:r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Pr>
                <w:bCs/>
                <w:iCs/>
                <w:szCs w:val="22"/>
              </w:rPr>
              <w:t>O</w:t>
            </w:r>
            <w:r w:rsidRPr="003B1199">
              <w:rPr>
                <w:bCs/>
                <w:iCs/>
                <w:szCs w:val="22"/>
              </w:rPr>
              <w:t>ther</w:t>
            </w:r>
            <w:r>
              <w:rPr>
                <w:bCs/>
                <w:iCs/>
                <w:szCs w:val="22"/>
              </w:rPr>
              <w:t xml:space="preserve">. Please </w:t>
            </w:r>
            <w:r w:rsidRPr="003B1199">
              <w:rPr>
                <w:bCs/>
                <w:iCs/>
                <w:szCs w:val="22"/>
              </w:rPr>
              <w:t xml:space="preserve">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3B1199">
              <w:rPr>
                <w:rFonts w:ascii="Garamond" w:hAnsi="Garamond"/>
                <w:bCs/>
                <w:iCs/>
                <w:szCs w:val="22"/>
              </w:rPr>
              <w:fldChar w:fldCharType="end"/>
            </w:r>
          </w:p>
          <w:p w14:paraId="6ADCB4E5" w14:textId="77777777" w:rsidR="00285C69" w:rsidRDefault="00285C69" w:rsidP="00285C69">
            <w:pPr>
              <w:pStyle w:val="ListParagraph"/>
              <w:numPr>
                <w:ilvl w:val="1"/>
                <w:numId w:val="56"/>
              </w:numPr>
              <w:spacing w:before="40" w:after="40"/>
              <w:contextualSpacing w:val="0"/>
              <w:rPr>
                <w:bCs/>
                <w:iCs/>
                <w:szCs w:val="22"/>
              </w:rPr>
            </w:pPr>
            <w:r w:rsidRPr="0021371A">
              <w:rPr>
                <w:iCs/>
                <w:szCs w:val="22"/>
              </w:rPr>
              <w:t xml:space="preserve">How often do you conduct monitoring?   </w:t>
            </w:r>
            <w:r w:rsidRPr="0021371A">
              <w:rPr>
                <w:bCs/>
                <w:iCs/>
                <w:szCs w:val="22"/>
              </w:rPr>
              <w:fldChar w:fldCharType="begin">
                <w:ffData>
                  <w:name w:val="Check21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Pr>
                <w:bCs/>
                <w:iCs/>
                <w:szCs w:val="22"/>
              </w:rPr>
              <w:t>W</w:t>
            </w:r>
            <w:r w:rsidRPr="0021371A">
              <w:rPr>
                <w:bCs/>
                <w:iCs/>
                <w:szCs w:val="22"/>
              </w:rPr>
              <w:t xml:space="preserve">eekly   </w:t>
            </w:r>
            <w:r w:rsidRPr="0021371A">
              <w:rPr>
                <w:bCs/>
                <w:iCs/>
                <w:szCs w:val="22"/>
              </w:rPr>
              <w:fldChar w:fldCharType="begin">
                <w:ffData>
                  <w:name w:val="Check219"/>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Pr>
                <w:bCs/>
                <w:iCs/>
                <w:szCs w:val="22"/>
              </w:rPr>
              <w:t>M</w:t>
            </w:r>
            <w:r w:rsidRPr="0021371A">
              <w:rPr>
                <w:bCs/>
                <w:iCs/>
                <w:szCs w:val="22"/>
              </w:rPr>
              <w:t xml:space="preserve">onthly   </w:t>
            </w:r>
            <w:r w:rsidRPr="0021371A">
              <w:rPr>
                <w:bCs/>
                <w:iCs/>
                <w:szCs w:val="22"/>
              </w:rPr>
              <w:fldChar w:fldCharType="begin">
                <w:ffData>
                  <w:name w:val="Check220"/>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Pr>
                <w:bCs/>
                <w:iCs/>
                <w:szCs w:val="22"/>
              </w:rPr>
              <w:t>A</w:t>
            </w:r>
            <w:r w:rsidRPr="0021371A">
              <w:rPr>
                <w:bCs/>
                <w:iCs/>
                <w:szCs w:val="22"/>
              </w:rPr>
              <w:t xml:space="preserve">nnually  </w:t>
            </w:r>
            <w:r w:rsidRPr="002D15EC">
              <w:rPr>
                <w:bCs/>
                <w:iCs/>
                <w:szCs w:val="22"/>
              </w:rPr>
              <w:fldChar w:fldCharType="begin">
                <w:ffData>
                  <w:name w:val="Check221"/>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Pr>
                <w:bCs/>
                <w:iCs/>
                <w:szCs w:val="22"/>
              </w:rPr>
              <w:t>A</w:t>
            </w:r>
            <w:r w:rsidRPr="002D15EC">
              <w:rPr>
                <w:bCs/>
                <w:iCs/>
                <w:szCs w:val="22"/>
              </w:rPr>
              <w:t xml:space="preserve">s needed  </w:t>
            </w:r>
          </w:p>
          <w:p w14:paraId="6D9A2633" w14:textId="39840B00" w:rsidR="00853D4F" w:rsidRPr="00E10655" w:rsidRDefault="00285C69" w:rsidP="00CB482E">
            <w:pPr>
              <w:pStyle w:val="ListParagraph"/>
              <w:spacing w:before="40" w:after="40"/>
              <w:ind w:left="1440"/>
              <w:contextualSpacing w:val="0"/>
              <w:rPr>
                <w:bCs/>
                <w:iCs/>
                <w:szCs w:val="22"/>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Pr>
                <w:bCs/>
                <w:iCs/>
                <w:szCs w:val="22"/>
              </w:rPr>
              <w:t>O</w:t>
            </w:r>
            <w:r w:rsidRPr="002D15EC">
              <w:rPr>
                <w:bCs/>
                <w:iCs/>
                <w:szCs w:val="22"/>
              </w:rPr>
              <w:t>ther</w:t>
            </w:r>
            <w:r>
              <w:rPr>
                <w:bCs/>
                <w:iCs/>
                <w:szCs w:val="22"/>
              </w:rPr>
              <w:t xml:space="preserve">. Please </w:t>
            </w:r>
            <w:r w:rsidRPr="002D15EC">
              <w:rPr>
                <w:bCs/>
                <w:iCs/>
                <w:szCs w:val="22"/>
              </w:rPr>
              <w:t xml:space="preserve">specify: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D15EC">
              <w:rPr>
                <w:rFonts w:ascii="Garamond" w:hAnsi="Garamond"/>
                <w:bCs/>
                <w:iCs/>
                <w:szCs w:val="22"/>
              </w:rPr>
              <w:fldChar w:fldCharType="end"/>
            </w:r>
          </w:p>
        </w:tc>
      </w:tr>
    </w:tbl>
    <w:p w14:paraId="22BEB9A3" w14:textId="77777777" w:rsidR="00906077" w:rsidRDefault="00906077">
      <w:bookmarkStart w:id="4" w:name="_Toc450745740"/>
      <w:bookmarkEnd w:id="4"/>
      <w:r>
        <w:br w:type="page"/>
      </w:r>
    </w:p>
    <w:tbl>
      <w:tblPr>
        <w:tblW w:w="10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8"/>
        <w:gridCol w:w="908"/>
        <w:gridCol w:w="1804"/>
        <w:gridCol w:w="452"/>
        <w:gridCol w:w="1931"/>
        <w:gridCol w:w="77"/>
        <w:gridCol w:w="3320"/>
      </w:tblGrid>
      <w:tr w:rsidR="00853D4F" w:rsidRPr="00D463E8" w14:paraId="4F805A93" w14:textId="77777777" w:rsidTr="00CB482E">
        <w:trPr>
          <w:trHeight w:val="305"/>
          <w:jc w:val="center"/>
        </w:trPr>
        <w:tc>
          <w:tcPr>
            <w:tcW w:w="10810" w:type="dxa"/>
            <w:gridSpan w:val="7"/>
            <w:tcBorders>
              <w:top w:val="single" w:sz="4" w:space="0" w:color="auto"/>
              <w:left w:val="single" w:sz="4" w:space="0" w:color="auto"/>
              <w:bottom w:val="single" w:sz="4" w:space="0" w:color="auto"/>
              <w:right w:val="single" w:sz="4" w:space="0" w:color="auto"/>
            </w:tcBorders>
          </w:tcPr>
          <w:p w14:paraId="0B657D30" w14:textId="4D4D1F83" w:rsidR="00853D4F" w:rsidRPr="00D463E8" w:rsidRDefault="00853D4F" w:rsidP="00853D4F">
            <w:pPr>
              <w:pStyle w:val="ListParagraph"/>
              <w:numPr>
                <w:ilvl w:val="0"/>
                <w:numId w:val="32"/>
              </w:numPr>
              <w:spacing w:before="40" w:after="40"/>
              <w:ind w:left="360"/>
              <w:contextualSpacing w:val="0"/>
            </w:pPr>
            <w:r>
              <w:br w:type="page"/>
            </w:r>
            <w:r>
              <w:br w:type="page"/>
            </w:r>
            <w:r w:rsidRPr="009D7E88">
              <w:rPr>
                <w:rStyle w:val="Heading1Char"/>
                <w:caps/>
                <w:sz w:val="24"/>
                <w:szCs w:val="24"/>
              </w:rPr>
              <w:t>Land Use Affirmation</w:t>
            </w:r>
          </w:p>
        </w:tc>
      </w:tr>
      <w:tr w:rsidR="00853D4F" w:rsidRPr="0021371A" w14:paraId="7B29631F" w14:textId="77777777" w:rsidTr="00CB482E">
        <w:trPr>
          <w:trHeight w:val="288"/>
          <w:jc w:val="center"/>
        </w:trPr>
        <w:tc>
          <w:tcPr>
            <w:tcW w:w="10810" w:type="dxa"/>
            <w:gridSpan w:val="7"/>
            <w:tcBorders>
              <w:top w:val="single" w:sz="4" w:space="0" w:color="auto"/>
              <w:left w:val="single" w:sz="4" w:space="0" w:color="auto"/>
              <w:bottom w:val="single" w:sz="4" w:space="0" w:color="auto"/>
              <w:right w:val="single" w:sz="4" w:space="0" w:color="auto"/>
            </w:tcBorders>
          </w:tcPr>
          <w:p w14:paraId="0A1FA5D4" w14:textId="77777777" w:rsidR="00853D4F" w:rsidRPr="0021371A" w:rsidRDefault="00853D4F" w:rsidP="00853D4F">
            <w:pPr>
              <w:spacing w:before="40" w:after="40"/>
              <w:rPr>
                <w:bCs/>
                <w:iCs/>
              </w:rPr>
            </w:pPr>
            <w:r>
              <w:rPr>
                <w:b/>
                <w:bCs/>
                <w:iCs/>
              </w:rPr>
              <w:t xml:space="preserve">INSTRUCTIONS: </w:t>
            </w:r>
            <w:r>
              <w:rPr>
                <w:bCs/>
                <w:iCs/>
              </w:rPr>
              <w:t xml:space="preserve">Complete a separate Land Use Affirmation* for each parcel (or acreage being added to an existing parcel) that is not already certified organic. </w:t>
            </w:r>
            <w:r w:rsidRPr="005C4D7E">
              <w:rPr>
                <w:bCs/>
                <w:iCs/>
              </w:rPr>
              <w:t>If you have multiple parcels, make copies or request extra forms from QCS.</w:t>
            </w:r>
            <w:r>
              <w:rPr>
                <w:bCs/>
                <w:iCs/>
              </w:rPr>
              <w:t xml:space="preserve"> </w:t>
            </w:r>
            <w:r>
              <w:rPr>
                <w:bCs/>
                <w:iCs/>
              </w:rPr>
              <w:br/>
              <w:t>*</w:t>
            </w:r>
            <w:r w:rsidRPr="000631C4">
              <w:rPr>
                <w:b/>
                <w:bCs/>
                <w:i/>
                <w:iCs/>
              </w:rPr>
              <w:t>This form must be completed separately by each person who has had full management control of the parcel during the last 3 years/36 months for organic certification. Make copies as needed.</w:t>
            </w:r>
            <w:r w:rsidRPr="000631C4">
              <w:rPr>
                <w:bCs/>
                <w:iCs/>
              </w:rPr>
              <w:t xml:space="preserve"> </w:t>
            </w:r>
          </w:p>
        </w:tc>
      </w:tr>
      <w:tr w:rsidR="00853D4F" w:rsidRPr="000631C4" w14:paraId="5AECF9C5" w14:textId="77777777" w:rsidTr="00CB482E">
        <w:trPr>
          <w:trHeight w:val="432"/>
          <w:jc w:val="center"/>
        </w:trPr>
        <w:tc>
          <w:tcPr>
            <w:tcW w:w="2318" w:type="dxa"/>
            <w:tcBorders>
              <w:top w:val="single" w:sz="4" w:space="0" w:color="auto"/>
              <w:left w:val="single" w:sz="4" w:space="0" w:color="auto"/>
              <w:bottom w:val="single" w:sz="4" w:space="0" w:color="auto"/>
              <w:right w:val="nil"/>
            </w:tcBorders>
          </w:tcPr>
          <w:p w14:paraId="7DCC836F" w14:textId="77777777" w:rsidR="00853D4F" w:rsidRPr="00394924" w:rsidRDefault="00853D4F" w:rsidP="00853D4F">
            <w:pPr>
              <w:jc w:val="both"/>
              <w:rPr>
                <w:b/>
                <w:bCs/>
                <w:iCs/>
                <w:sz w:val="12"/>
                <w:szCs w:val="12"/>
              </w:rPr>
            </w:pPr>
            <w:r w:rsidRPr="00394924">
              <w:rPr>
                <w:b/>
                <w:bCs/>
                <w:iCs/>
              </w:rPr>
              <w:t>Your Name</w:t>
            </w:r>
          </w:p>
        </w:tc>
        <w:tc>
          <w:tcPr>
            <w:tcW w:w="8492" w:type="dxa"/>
            <w:gridSpan w:val="6"/>
            <w:tcBorders>
              <w:top w:val="single" w:sz="4" w:space="0" w:color="auto"/>
              <w:left w:val="nil"/>
              <w:bottom w:val="single" w:sz="4" w:space="0" w:color="auto"/>
              <w:right w:val="single" w:sz="4" w:space="0" w:color="auto"/>
            </w:tcBorders>
          </w:tcPr>
          <w:p w14:paraId="29DB3E2C" w14:textId="77777777" w:rsidR="00853D4F" w:rsidRPr="000631C4" w:rsidRDefault="00853D4F" w:rsidP="00853D4F">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853D4F" w:rsidRPr="000631C4" w14:paraId="3B140FFE" w14:textId="77777777" w:rsidTr="00CB482E">
        <w:trPr>
          <w:trHeight w:val="432"/>
          <w:jc w:val="center"/>
        </w:trPr>
        <w:tc>
          <w:tcPr>
            <w:tcW w:w="2318" w:type="dxa"/>
            <w:tcBorders>
              <w:top w:val="single" w:sz="4" w:space="0" w:color="auto"/>
              <w:left w:val="single" w:sz="4" w:space="0" w:color="auto"/>
              <w:bottom w:val="single" w:sz="4" w:space="0" w:color="auto"/>
              <w:right w:val="nil"/>
            </w:tcBorders>
          </w:tcPr>
          <w:p w14:paraId="5036E7F6" w14:textId="77777777" w:rsidR="00853D4F" w:rsidRPr="00394924" w:rsidRDefault="00853D4F" w:rsidP="00853D4F">
            <w:pPr>
              <w:jc w:val="both"/>
              <w:rPr>
                <w:b/>
                <w:bCs/>
                <w:iCs/>
                <w:szCs w:val="22"/>
              </w:rPr>
            </w:pPr>
            <w:r>
              <w:rPr>
                <w:b/>
                <w:bCs/>
                <w:iCs/>
                <w:szCs w:val="22"/>
              </w:rPr>
              <w:t>Parcel Name</w:t>
            </w:r>
          </w:p>
        </w:tc>
        <w:tc>
          <w:tcPr>
            <w:tcW w:w="8492" w:type="dxa"/>
            <w:gridSpan w:val="6"/>
            <w:tcBorders>
              <w:top w:val="single" w:sz="4" w:space="0" w:color="auto"/>
              <w:left w:val="nil"/>
              <w:bottom w:val="single" w:sz="4" w:space="0" w:color="auto"/>
              <w:right w:val="single" w:sz="4" w:space="0" w:color="auto"/>
            </w:tcBorders>
          </w:tcPr>
          <w:p w14:paraId="656DA9B2" w14:textId="77777777" w:rsidR="00853D4F" w:rsidRPr="000631C4" w:rsidRDefault="00853D4F" w:rsidP="00853D4F">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853D4F" w:rsidRPr="000039C6" w14:paraId="3CF9DED0" w14:textId="77777777" w:rsidTr="00CB482E">
        <w:trPr>
          <w:trHeight w:val="719"/>
          <w:jc w:val="center"/>
        </w:trPr>
        <w:tc>
          <w:tcPr>
            <w:tcW w:w="2318" w:type="dxa"/>
            <w:tcBorders>
              <w:top w:val="single" w:sz="4" w:space="0" w:color="auto"/>
              <w:left w:val="single" w:sz="4" w:space="0" w:color="auto"/>
              <w:bottom w:val="nil"/>
              <w:right w:val="nil"/>
            </w:tcBorders>
          </w:tcPr>
          <w:p w14:paraId="0BB6668F" w14:textId="77777777" w:rsidR="00853D4F" w:rsidRDefault="00853D4F" w:rsidP="00853D4F">
            <w:pPr>
              <w:rPr>
                <w:b/>
                <w:bCs/>
                <w:iCs/>
                <w:szCs w:val="22"/>
              </w:rPr>
            </w:pPr>
            <w:r w:rsidRPr="00394924">
              <w:rPr>
                <w:b/>
                <w:bCs/>
                <w:iCs/>
                <w:szCs w:val="22"/>
              </w:rPr>
              <w:t>I am the parcel’</w:t>
            </w:r>
            <w:r>
              <w:rPr>
                <w:b/>
                <w:bCs/>
                <w:iCs/>
                <w:szCs w:val="22"/>
              </w:rPr>
              <w:t>s</w:t>
            </w:r>
          </w:p>
          <w:p w14:paraId="6F8922E9" w14:textId="77777777" w:rsidR="00853D4F" w:rsidRPr="00394924" w:rsidRDefault="00853D4F" w:rsidP="00853D4F">
            <w:pPr>
              <w:jc w:val="both"/>
              <w:rPr>
                <w:bCs/>
                <w:iCs/>
                <w:szCs w:val="22"/>
              </w:rPr>
            </w:pPr>
            <w:r w:rsidRPr="00394924">
              <w:rPr>
                <w:bCs/>
                <w:iCs/>
                <w:szCs w:val="22"/>
              </w:rPr>
              <w:t>(</w:t>
            </w:r>
            <w:r>
              <w:rPr>
                <w:bCs/>
                <w:iCs/>
                <w:szCs w:val="22"/>
              </w:rPr>
              <w:t>C</w:t>
            </w:r>
            <w:r w:rsidRPr="00394924">
              <w:rPr>
                <w:bCs/>
                <w:iCs/>
                <w:szCs w:val="22"/>
              </w:rPr>
              <w:t>heck one)</w:t>
            </w:r>
          </w:p>
        </w:tc>
        <w:tc>
          <w:tcPr>
            <w:tcW w:w="8492" w:type="dxa"/>
            <w:gridSpan w:val="6"/>
            <w:tcBorders>
              <w:top w:val="single" w:sz="4" w:space="0" w:color="auto"/>
              <w:left w:val="nil"/>
              <w:bottom w:val="nil"/>
              <w:right w:val="single" w:sz="4" w:space="0" w:color="auto"/>
            </w:tcBorders>
          </w:tcPr>
          <w:p w14:paraId="7B0D2FDD" w14:textId="77777777" w:rsidR="00853D4F" w:rsidRDefault="00853D4F" w:rsidP="00853D4F">
            <w:pPr>
              <w:spacing w:line="360" w:lineRule="auto"/>
              <w:rPr>
                <w:bCs/>
                <w:iCs/>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Current Owner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Owner</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Lessee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Lessee </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Manager </w:t>
            </w:r>
          </w:p>
          <w:p w14:paraId="43F22ECA" w14:textId="77777777" w:rsidR="00853D4F" w:rsidRPr="000039C6" w:rsidRDefault="00853D4F" w:rsidP="00853D4F">
            <w:pPr>
              <w:spacing w:line="360" w:lineRule="auto"/>
              <w:rPr>
                <w:rFonts w:ascii="Garamond" w:hAnsi="Garamond"/>
                <w:bCs/>
                <w:iCs/>
                <w:szCs w:val="22"/>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Manager </w:t>
            </w:r>
            <w:r>
              <w:rPr>
                <w:bCs/>
                <w:iCs/>
              </w:rPr>
              <w:t xml:space="preserve"> </w:t>
            </w:r>
            <w:r w:rsidRPr="00394924">
              <w:rPr>
                <w:bCs/>
                <w:iCs/>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Other (describe): </w:t>
            </w:r>
            <w:r w:rsidRPr="00264AEF">
              <w:rPr>
                <w:rFonts w:ascii="Garamond" w:hAnsi="Garamond"/>
                <w:bCs/>
                <w:iCs/>
                <w:szCs w:val="22"/>
                <w:u w:val="single"/>
              </w:rPr>
              <w:fldChar w:fldCharType="begin">
                <w:ffData>
                  <w:name w:val="Text63"/>
                  <w:enabled/>
                  <w:calcOnExit w:val="0"/>
                  <w:textInput/>
                </w:ffData>
              </w:fldChar>
            </w:r>
            <w:r w:rsidRPr="00264AEF">
              <w:rPr>
                <w:rFonts w:ascii="Garamond" w:hAnsi="Garamond"/>
                <w:bCs/>
                <w:iCs/>
                <w:szCs w:val="22"/>
                <w:u w:val="single"/>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264AEF">
              <w:rPr>
                <w:rFonts w:ascii="Garamond" w:hAnsi="Garamond"/>
                <w:bCs/>
                <w:iCs/>
                <w:szCs w:val="22"/>
                <w:u w:val="single"/>
              </w:rPr>
              <w:fldChar w:fldCharType="end"/>
            </w:r>
            <w:r w:rsidRPr="00AF489A">
              <w:rPr>
                <w:rFonts w:ascii="Garamond" w:hAnsi="Garamond"/>
                <w:bCs/>
                <w:iCs/>
                <w:szCs w:val="22"/>
              </w:rPr>
              <w:t xml:space="preserve"> </w:t>
            </w:r>
          </w:p>
        </w:tc>
      </w:tr>
      <w:tr w:rsidR="00853D4F" w:rsidRPr="000039C6" w14:paraId="45C607AB" w14:textId="77777777" w:rsidTr="00CB482E">
        <w:trPr>
          <w:trHeight w:val="288"/>
          <w:jc w:val="center"/>
        </w:trPr>
        <w:tc>
          <w:tcPr>
            <w:tcW w:w="10810" w:type="dxa"/>
            <w:gridSpan w:val="7"/>
            <w:tcBorders>
              <w:top w:val="single" w:sz="4" w:space="0" w:color="auto"/>
              <w:left w:val="single" w:sz="4" w:space="0" w:color="auto"/>
              <w:bottom w:val="single" w:sz="4" w:space="0" w:color="auto"/>
              <w:right w:val="single" w:sz="4" w:space="0" w:color="auto"/>
            </w:tcBorders>
          </w:tcPr>
          <w:p w14:paraId="58E5ACD3" w14:textId="77777777" w:rsidR="00853D4F" w:rsidRDefault="00853D4F" w:rsidP="00853D4F">
            <w:pPr>
              <w:spacing w:before="120" w:line="360" w:lineRule="auto"/>
              <w:jc w:val="both"/>
              <w:rPr>
                <w:rFonts w:ascii="Garamond" w:hAnsi="Garamond"/>
                <w:bCs/>
                <w:iCs/>
                <w:szCs w:val="22"/>
                <w:u w:val="single"/>
              </w:rPr>
            </w:pPr>
            <w:r w:rsidRPr="00394924">
              <w:rPr>
                <w:bCs/>
                <w:iCs/>
              </w:rPr>
              <w:t xml:space="preserve">I have/had </w:t>
            </w:r>
            <w:r w:rsidRPr="00394924">
              <w:rPr>
                <w:b/>
                <w:bCs/>
                <w:iCs/>
              </w:rPr>
              <w:t>full management control</w:t>
            </w:r>
            <w:r w:rsidRPr="00394924">
              <w:rPr>
                <w:bCs/>
                <w:iCs/>
              </w:rPr>
              <w:t xml:space="preserve"> of this parcel during the </w:t>
            </w:r>
            <w:proofErr w:type="gramStart"/>
            <w:r w:rsidRPr="00394924">
              <w:rPr>
                <w:bCs/>
                <w:iCs/>
              </w:rPr>
              <w:t>time period</w:t>
            </w:r>
            <w:proofErr w:type="gramEnd"/>
            <w:r w:rsidRPr="00394924">
              <w:rPr>
                <w:bCs/>
                <w:iCs/>
              </w:rPr>
              <w:t xml:space="preserve"> from</w:t>
            </w:r>
            <w:r>
              <w:rPr>
                <w:bCs/>
                <w:iCs/>
              </w:rPr>
              <w:t xml:space="preserve"> (MM/DD/YYYY)</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p>
          <w:p w14:paraId="7E23FDA1" w14:textId="77777777" w:rsidR="00853D4F" w:rsidRPr="000039C6" w:rsidRDefault="00853D4F" w:rsidP="00853D4F">
            <w:pPr>
              <w:spacing w:line="360" w:lineRule="auto"/>
              <w:jc w:val="both"/>
              <w:rPr>
                <w:bCs/>
                <w:iCs/>
              </w:rPr>
            </w:pPr>
            <w:r w:rsidRPr="0000523B">
              <w:rPr>
                <w:rFonts w:cs="Calibri"/>
                <w:bCs/>
                <w:iCs/>
                <w:szCs w:val="22"/>
              </w:rPr>
              <w:t>Until (</w:t>
            </w:r>
            <w:r>
              <w:rPr>
                <w:bCs/>
                <w:iCs/>
              </w:rPr>
              <w:t>MM/DD/YYYY</w:t>
            </w:r>
            <w:r w:rsidRPr="0000523B">
              <w:rPr>
                <w:rFonts w:cs="Calibri"/>
                <w:bCs/>
                <w:iCs/>
                <w:szCs w:val="22"/>
              </w:rPr>
              <w:t>)</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r>
              <w:rPr>
                <w:rFonts w:ascii="Garamond" w:hAnsi="Garamond"/>
                <w:bCs/>
                <w:iCs/>
                <w:szCs w:val="22"/>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Present.   (Use exact dates).</w:t>
            </w:r>
          </w:p>
        </w:tc>
      </w:tr>
      <w:tr w:rsidR="00853D4F" w:rsidRPr="000039C6" w14:paraId="621BAACC" w14:textId="77777777" w:rsidTr="00CB482E">
        <w:trPr>
          <w:trHeight w:val="288"/>
          <w:jc w:val="center"/>
        </w:trPr>
        <w:tc>
          <w:tcPr>
            <w:tcW w:w="10810" w:type="dxa"/>
            <w:gridSpan w:val="7"/>
            <w:tcBorders>
              <w:top w:val="single" w:sz="4" w:space="0" w:color="auto"/>
              <w:left w:val="single" w:sz="4" w:space="0" w:color="auto"/>
              <w:bottom w:val="nil"/>
              <w:right w:val="single" w:sz="4" w:space="0" w:color="auto"/>
            </w:tcBorders>
          </w:tcPr>
          <w:p w14:paraId="59210077" w14:textId="77777777" w:rsidR="00853D4F" w:rsidRPr="000039C6" w:rsidRDefault="00853D4F" w:rsidP="00853D4F">
            <w:pPr>
              <w:spacing w:before="40" w:after="40"/>
              <w:rPr>
                <w:bCs/>
                <w:iCs/>
                <w:szCs w:val="22"/>
              </w:rPr>
            </w:pPr>
            <w:r w:rsidRPr="00394924">
              <w:rPr>
                <w:b/>
                <w:bCs/>
                <w:iCs/>
                <w:szCs w:val="22"/>
              </w:rPr>
              <w:t>Last known prohibited substance application.</w:t>
            </w:r>
            <w:r w:rsidRPr="00394924">
              <w:rPr>
                <w:bCs/>
                <w:iCs/>
                <w:szCs w:val="22"/>
              </w:rPr>
              <w:t xml:space="preserve"> To the best of my </w:t>
            </w:r>
            <w:r w:rsidRPr="00394924">
              <w:rPr>
                <w:bCs/>
                <w:iCs/>
              </w:rPr>
              <w:t>knowledge,</w:t>
            </w:r>
            <w:r>
              <w:rPr>
                <w:bCs/>
                <w:iCs/>
                <w:szCs w:val="22"/>
              </w:rPr>
              <w:t xml:space="preserve"> (Check one):</w:t>
            </w:r>
          </w:p>
        </w:tc>
      </w:tr>
      <w:tr w:rsidR="00853D4F" w:rsidRPr="00394924" w14:paraId="3891B83D" w14:textId="77777777" w:rsidTr="00CB482E">
        <w:trPr>
          <w:trHeight w:val="288"/>
          <w:jc w:val="center"/>
        </w:trPr>
        <w:tc>
          <w:tcPr>
            <w:tcW w:w="10810" w:type="dxa"/>
            <w:gridSpan w:val="7"/>
            <w:tcBorders>
              <w:top w:val="nil"/>
              <w:left w:val="single" w:sz="4" w:space="0" w:color="auto"/>
              <w:bottom w:val="nil"/>
              <w:right w:val="single" w:sz="4" w:space="0" w:color="auto"/>
            </w:tcBorders>
          </w:tcPr>
          <w:p w14:paraId="5A743E95" w14:textId="77777777" w:rsidR="00853D4F" w:rsidRPr="00394924" w:rsidRDefault="00853D4F" w:rsidP="00853D4F">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No substances prohibited in organic production </w:t>
            </w:r>
            <w:r w:rsidRPr="00394924">
              <w:rPr>
                <w:szCs w:val="22"/>
              </w:rPr>
              <w:t>were applied to this parcel during my ownership/management.</w:t>
            </w:r>
          </w:p>
        </w:tc>
      </w:tr>
      <w:tr w:rsidR="00853D4F" w:rsidRPr="00394924" w14:paraId="7DCE865B" w14:textId="77777777" w:rsidTr="00CB482E">
        <w:trPr>
          <w:trHeight w:val="288"/>
          <w:jc w:val="center"/>
        </w:trPr>
        <w:tc>
          <w:tcPr>
            <w:tcW w:w="10810" w:type="dxa"/>
            <w:gridSpan w:val="7"/>
            <w:tcBorders>
              <w:top w:val="nil"/>
              <w:left w:val="single" w:sz="4" w:space="0" w:color="auto"/>
              <w:bottom w:val="nil"/>
              <w:right w:val="single" w:sz="4" w:space="0" w:color="auto"/>
            </w:tcBorders>
          </w:tcPr>
          <w:p w14:paraId="4955DB65" w14:textId="77777777" w:rsidR="00853D4F" w:rsidRPr="00394924" w:rsidRDefault="00853D4F" w:rsidP="00853D4F">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One or more substances prohibited in organic production were applied during my ownership/management of the parcel. </w:t>
            </w:r>
          </w:p>
        </w:tc>
      </w:tr>
      <w:tr w:rsidR="00853D4F" w:rsidRPr="00394924" w14:paraId="25C17737" w14:textId="77777777" w:rsidTr="00CB482E">
        <w:trPr>
          <w:trHeight w:val="432"/>
          <w:jc w:val="center"/>
        </w:trPr>
        <w:tc>
          <w:tcPr>
            <w:tcW w:w="5030" w:type="dxa"/>
            <w:gridSpan w:val="3"/>
            <w:tcBorders>
              <w:top w:val="nil"/>
              <w:left w:val="single" w:sz="4" w:space="0" w:color="auto"/>
              <w:bottom w:val="nil"/>
              <w:right w:val="nil"/>
            </w:tcBorders>
            <w:vAlign w:val="bottom"/>
          </w:tcPr>
          <w:p w14:paraId="77055B00" w14:textId="77777777" w:rsidR="00853D4F" w:rsidRPr="00394924" w:rsidRDefault="00853D4F" w:rsidP="00853D4F">
            <w:pPr>
              <w:spacing w:after="40"/>
              <w:rPr>
                <w:bCs/>
                <w:iCs/>
                <w:szCs w:val="22"/>
              </w:rPr>
            </w:pPr>
            <w:r>
              <w:rPr>
                <w:bCs/>
                <w:iCs/>
                <w:szCs w:val="22"/>
              </w:rPr>
              <w:t xml:space="preserve">Last prohibited substance (product name):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c>
          <w:tcPr>
            <w:tcW w:w="5780" w:type="dxa"/>
            <w:gridSpan w:val="4"/>
            <w:tcBorders>
              <w:top w:val="nil"/>
              <w:left w:val="nil"/>
              <w:bottom w:val="nil"/>
              <w:right w:val="single" w:sz="4" w:space="0" w:color="auto"/>
            </w:tcBorders>
            <w:vAlign w:val="bottom"/>
          </w:tcPr>
          <w:p w14:paraId="2380F847" w14:textId="77777777" w:rsidR="00853D4F" w:rsidRPr="00394924" w:rsidRDefault="00853D4F" w:rsidP="00853D4F">
            <w:pPr>
              <w:spacing w:after="40"/>
              <w:rPr>
                <w:bCs/>
                <w:iCs/>
                <w:szCs w:val="22"/>
              </w:rPr>
            </w:pPr>
            <w:r>
              <w:rPr>
                <w:bCs/>
                <w:iCs/>
                <w:szCs w:val="22"/>
              </w:rPr>
              <w:t>Last application date (</w:t>
            </w:r>
            <w:r>
              <w:rPr>
                <w:bCs/>
                <w:iCs/>
              </w:rPr>
              <w:t>MM/DD/YYYY)</w:t>
            </w:r>
            <w:r>
              <w:rPr>
                <w:bCs/>
                <w:iCs/>
                <w:szCs w:val="22"/>
              </w:rPr>
              <w:t xml:space="preserv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r>
      <w:tr w:rsidR="00853D4F" w:rsidRPr="00394924" w14:paraId="507DB376" w14:textId="77777777" w:rsidTr="00CB482E">
        <w:trPr>
          <w:trHeight w:val="782"/>
          <w:jc w:val="center"/>
        </w:trPr>
        <w:tc>
          <w:tcPr>
            <w:tcW w:w="10810" w:type="dxa"/>
            <w:gridSpan w:val="7"/>
            <w:tcBorders>
              <w:top w:val="single" w:sz="4" w:space="0" w:color="auto"/>
              <w:left w:val="single" w:sz="4" w:space="0" w:color="auto"/>
              <w:bottom w:val="nil"/>
              <w:right w:val="single" w:sz="4" w:space="0" w:color="auto"/>
            </w:tcBorders>
          </w:tcPr>
          <w:p w14:paraId="0A072E09" w14:textId="77777777" w:rsidR="00853D4F" w:rsidRPr="00394924" w:rsidRDefault="00853D4F" w:rsidP="00853D4F">
            <w:pPr>
              <w:spacing w:before="40" w:after="40"/>
              <w:rPr>
                <w:bCs/>
                <w:iCs/>
              </w:rPr>
            </w:pPr>
            <w:r w:rsidRPr="00394924">
              <w:rPr>
                <w:bCs/>
                <w:iCs/>
                <w:szCs w:val="22"/>
              </w:rPr>
              <w:t xml:space="preserve">Using the table below, list </w:t>
            </w:r>
            <w:r w:rsidRPr="00394924">
              <w:rPr>
                <w:b/>
                <w:bCs/>
                <w:iCs/>
                <w:szCs w:val="22"/>
              </w:rPr>
              <w:t>ALL</w:t>
            </w:r>
            <w:r w:rsidRPr="00394924">
              <w:rPr>
                <w:bCs/>
                <w:iCs/>
                <w:szCs w:val="22"/>
              </w:rPr>
              <w:t xml:space="preserve"> </w:t>
            </w:r>
            <w:r w:rsidRPr="00064267">
              <w:t>inputs that have been applied to the land or crops</w:t>
            </w:r>
            <w:r>
              <w:t xml:space="preserve"> during the time of your management, </w:t>
            </w:r>
            <w:r w:rsidRPr="00064267">
              <w:t>in the last three years</w:t>
            </w:r>
            <w:r>
              <w:t>/</w:t>
            </w:r>
            <w:r w:rsidRPr="00064267">
              <w:t>36 months</w:t>
            </w:r>
            <w:r>
              <w:t xml:space="preserve">, including fertilizers, soil amendments, pest/weed/disease control products, treated/pelleted seeds, inoculants, etc.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Additional pages </w:t>
            </w:r>
            <w:r w:rsidRPr="000039C6">
              <w:rPr>
                <w:b/>
                <w:iCs/>
              </w:rPr>
              <w:t>attached</w:t>
            </w:r>
            <w:r w:rsidRPr="00394924">
              <w:rPr>
                <w:b/>
                <w:bCs/>
                <w:iCs/>
              </w:rPr>
              <w:t xml:space="preserve"> </w:t>
            </w:r>
            <w:r>
              <w:rPr>
                <w:b/>
                <w:bCs/>
                <w:iCs/>
              </w:rPr>
              <w:t xml:space="preserve"> </w:t>
            </w:r>
            <w:r w:rsidRPr="00394924">
              <w:rPr>
                <w:b/>
                <w:bCs/>
                <w:iCs/>
              </w:rPr>
              <w:t xml:space="preserve"> </w:t>
            </w:r>
            <w:r w:rsidRPr="00394924">
              <w:rPr>
                <w:b/>
                <w:bCs/>
                <w:iCs/>
              </w:rPr>
              <w:fldChar w:fldCharType="begin">
                <w:ffData>
                  <w:name w:val="Check8"/>
                  <w:enabled/>
                  <w:calcOnExit w:val="0"/>
                  <w:checkBox>
                    <w:sizeAuto/>
                    <w:default w:val="0"/>
                  </w:checkBox>
                </w:ffData>
              </w:fldChar>
            </w:r>
            <w:r w:rsidRPr="00394924">
              <w:rPr>
                <w:b/>
                <w:bCs/>
                <w:iCs/>
              </w:rPr>
              <w:instrText xml:space="preserve"> FORMCHECKBOX </w:instrText>
            </w:r>
            <w:r w:rsidRPr="00394924">
              <w:rPr>
                <w:b/>
                <w:bCs/>
                <w:iCs/>
              </w:rPr>
            </w:r>
            <w:r w:rsidRPr="00394924">
              <w:rPr>
                <w:b/>
                <w:bCs/>
                <w:iCs/>
              </w:rPr>
              <w:fldChar w:fldCharType="separate"/>
            </w:r>
            <w:r w:rsidRPr="00394924">
              <w:rPr>
                <w:b/>
                <w:bCs/>
                <w:iCs/>
              </w:rPr>
              <w:fldChar w:fldCharType="end"/>
            </w:r>
            <w:r w:rsidRPr="00394924">
              <w:rPr>
                <w:b/>
                <w:bCs/>
                <w:iCs/>
              </w:rPr>
              <w:t xml:space="preserve"> No inputs applied during my management in the last 3 years/36 months</w:t>
            </w:r>
          </w:p>
        </w:tc>
      </w:tr>
      <w:tr w:rsidR="00853D4F" w:rsidRPr="009E3D6E" w14:paraId="69DB6F2C" w14:textId="77777777" w:rsidTr="00CB482E">
        <w:trPr>
          <w:trHeight w:val="45"/>
          <w:jc w:val="center"/>
        </w:trPr>
        <w:tc>
          <w:tcPr>
            <w:tcW w:w="3226" w:type="dxa"/>
            <w:gridSpan w:val="2"/>
            <w:tcBorders>
              <w:top w:val="single" w:sz="4" w:space="0" w:color="auto"/>
              <w:left w:val="single" w:sz="4" w:space="0" w:color="auto"/>
              <w:bottom w:val="single" w:sz="4" w:space="0" w:color="auto"/>
              <w:right w:val="single" w:sz="4" w:space="0" w:color="auto"/>
            </w:tcBorders>
          </w:tcPr>
          <w:p w14:paraId="015A8572" w14:textId="77777777" w:rsidR="00853D4F" w:rsidRPr="004F0DA2" w:rsidRDefault="00853D4F" w:rsidP="00853D4F">
            <w:pPr>
              <w:rPr>
                <w:i/>
                <w:sz w:val="24"/>
              </w:rPr>
            </w:pPr>
            <w:r w:rsidRPr="0038639E">
              <w:rPr>
                <w:b/>
                <w:szCs w:val="22"/>
              </w:rPr>
              <w:t>Product Name as it Appears on Label</w:t>
            </w:r>
          </w:p>
        </w:tc>
        <w:tc>
          <w:tcPr>
            <w:tcW w:w="2256" w:type="dxa"/>
            <w:gridSpan w:val="2"/>
            <w:tcBorders>
              <w:top w:val="single" w:sz="4" w:space="0" w:color="auto"/>
              <w:left w:val="single" w:sz="4" w:space="0" w:color="auto"/>
              <w:bottom w:val="single" w:sz="4" w:space="0" w:color="auto"/>
              <w:right w:val="single" w:sz="4" w:space="0" w:color="auto"/>
            </w:tcBorders>
          </w:tcPr>
          <w:p w14:paraId="08BE1626" w14:textId="77777777" w:rsidR="00853D4F" w:rsidRPr="004F0DA2" w:rsidRDefault="00853D4F" w:rsidP="00853D4F">
            <w:pPr>
              <w:rPr>
                <w:i/>
                <w:sz w:val="24"/>
              </w:rPr>
            </w:pPr>
            <w:r>
              <w:rPr>
                <w:b/>
                <w:szCs w:val="22"/>
              </w:rPr>
              <w:t>Manufacturer</w:t>
            </w:r>
          </w:p>
        </w:tc>
        <w:tc>
          <w:tcPr>
            <w:tcW w:w="2008" w:type="dxa"/>
            <w:gridSpan w:val="2"/>
            <w:tcBorders>
              <w:top w:val="single" w:sz="4" w:space="0" w:color="auto"/>
              <w:left w:val="single" w:sz="4" w:space="0" w:color="auto"/>
              <w:bottom w:val="single" w:sz="4" w:space="0" w:color="auto"/>
              <w:right w:val="single" w:sz="4" w:space="0" w:color="auto"/>
            </w:tcBorders>
          </w:tcPr>
          <w:p w14:paraId="7F6457F7" w14:textId="77777777" w:rsidR="00853D4F" w:rsidRPr="004F0DA2" w:rsidRDefault="00853D4F" w:rsidP="00853D4F">
            <w:pPr>
              <w:rPr>
                <w:i/>
                <w:sz w:val="24"/>
              </w:rPr>
            </w:pPr>
            <w:r>
              <w:rPr>
                <w:b/>
              </w:rPr>
              <w:t>Last Application Date</w:t>
            </w:r>
          </w:p>
        </w:tc>
        <w:tc>
          <w:tcPr>
            <w:tcW w:w="3320" w:type="dxa"/>
            <w:tcBorders>
              <w:top w:val="single" w:sz="4" w:space="0" w:color="auto"/>
              <w:left w:val="single" w:sz="4" w:space="0" w:color="auto"/>
              <w:bottom w:val="single" w:sz="4" w:space="0" w:color="auto"/>
              <w:right w:val="single" w:sz="4" w:space="0" w:color="auto"/>
            </w:tcBorders>
          </w:tcPr>
          <w:p w14:paraId="478F91DC" w14:textId="77777777" w:rsidR="00853D4F" w:rsidRPr="009E3D6E" w:rsidRDefault="00853D4F" w:rsidP="00853D4F">
            <w:pPr>
              <w:rPr>
                <w:b/>
                <w:sz w:val="24"/>
              </w:rPr>
            </w:pPr>
            <w:r>
              <w:rPr>
                <w:b/>
                <w:sz w:val="24"/>
              </w:rPr>
              <w:t>Fields where Applied</w:t>
            </w:r>
          </w:p>
        </w:tc>
      </w:tr>
      <w:tr w:rsidR="00853D4F" w:rsidRPr="004F0DA2" w14:paraId="671B26FE"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2244EB6A"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490801B9"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5336E33C"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7BB84425"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7D4EBF46"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17B3B950"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64D90023"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73E722E4"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05327F6A"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2E8A9A97"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510CE25B"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765495B2"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25FFC94C"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60DA375B"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78E3BE8F"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1659685A"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7F0501D5"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7E2450F8"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52433F64"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4F0DA2" w14:paraId="2DBF677C"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54126EFB"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623876E9"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2B36BFC8"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6E682E26" w14:textId="77777777" w:rsidR="00853D4F" w:rsidRPr="004F0DA2" w:rsidRDefault="00853D4F" w:rsidP="00853D4F">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56041F" w14:paraId="0080E284"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22F1C74E"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3077CB36"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7EBBA237"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7F4B22BE" w14:textId="77777777" w:rsidR="00853D4F" w:rsidRPr="0056041F" w:rsidRDefault="00853D4F" w:rsidP="00853D4F">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853D4F" w:rsidRPr="0056041F" w14:paraId="49A6D504" w14:textId="77777777" w:rsidTr="00CB482E">
        <w:trPr>
          <w:trHeight w:val="360"/>
          <w:jc w:val="center"/>
        </w:trPr>
        <w:tc>
          <w:tcPr>
            <w:tcW w:w="3226" w:type="dxa"/>
            <w:gridSpan w:val="2"/>
            <w:tcBorders>
              <w:top w:val="single" w:sz="4" w:space="0" w:color="auto"/>
              <w:left w:val="single" w:sz="4" w:space="0" w:color="auto"/>
              <w:bottom w:val="single" w:sz="4" w:space="0" w:color="auto"/>
              <w:right w:val="single" w:sz="4" w:space="0" w:color="auto"/>
            </w:tcBorders>
          </w:tcPr>
          <w:p w14:paraId="6B7E8F6F"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256" w:type="dxa"/>
            <w:gridSpan w:val="2"/>
            <w:tcBorders>
              <w:top w:val="single" w:sz="4" w:space="0" w:color="auto"/>
              <w:left w:val="single" w:sz="4" w:space="0" w:color="auto"/>
              <w:bottom w:val="single" w:sz="4" w:space="0" w:color="auto"/>
              <w:right w:val="single" w:sz="4" w:space="0" w:color="auto"/>
            </w:tcBorders>
          </w:tcPr>
          <w:p w14:paraId="715178FA"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008" w:type="dxa"/>
            <w:gridSpan w:val="2"/>
            <w:tcBorders>
              <w:top w:val="single" w:sz="4" w:space="0" w:color="auto"/>
              <w:left w:val="single" w:sz="4" w:space="0" w:color="auto"/>
              <w:bottom w:val="single" w:sz="4" w:space="0" w:color="auto"/>
              <w:right w:val="single" w:sz="4" w:space="0" w:color="auto"/>
            </w:tcBorders>
          </w:tcPr>
          <w:p w14:paraId="5D9B0A87"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320" w:type="dxa"/>
            <w:tcBorders>
              <w:top w:val="single" w:sz="4" w:space="0" w:color="auto"/>
              <w:left w:val="single" w:sz="4" w:space="0" w:color="auto"/>
              <w:bottom w:val="single" w:sz="4" w:space="0" w:color="auto"/>
              <w:right w:val="single" w:sz="4" w:space="0" w:color="auto"/>
            </w:tcBorders>
          </w:tcPr>
          <w:p w14:paraId="1FEFB2B0" w14:textId="77777777" w:rsidR="00853D4F" w:rsidRPr="0056041F" w:rsidRDefault="00853D4F" w:rsidP="00853D4F">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853D4F" w:rsidRPr="00F80408" w14:paraId="5850D2A8" w14:textId="77777777" w:rsidTr="00CB482E">
        <w:trPr>
          <w:trHeight w:val="70"/>
          <w:jc w:val="center"/>
        </w:trPr>
        <w:tc>
          <w:tcPr>
            <w:tcW w:w="10810" w:type="dxa"/>
            <w:gridSpan w:val="7"/>
            <w:tcBorders>
              <w:top w:val="single" w:sz="4" w:space="0" w:color="auto"/>
              <w:left w:val="single" w:sz="4" w:space="0" w:color="auto"/>
              <w:bottom w:val="single" w:sz="4" w:space="0" w:color="auto"/>
              <w:right w:val="single" w:sz="4" w:space="0" w:color="auto"/>
            </w:tcBorders>
          </w:tcPr>
          <w:p w14:paraId="2046D472" w14:textId="77777777" w:rsidR="00853D4F" w:rsidRPr="00F80408" w:rsidRDefault="00853D4F" w:rsidP="00853D4F">
            <w:pPr>
              <w:spacing w:before="40" w:after="40"/>
              <w:rPr>
                <w:bCs/>
                <w:iCs/>
                <w:sz w:val="12"/>
                <w:szCs w:val="12"/>
              </w:rPr>
            </w:pPr>
            <w:r w:rsidRPr="004F0DA2">
              <w:rPr>
                <w:i/>
                <w:sz w:val="24"/>
              </w:rPr>
              <w:t>I affirm that the answers given in this affi</w:t>
            </w:r>
            <w:r>
              <w:rPr>
                <w:i/>
                <w:sz w:val="24"/>
              </w:rPr>
              <w:t>rmation</w:t>
            </w:r>
            <w:r w:rsidRPr="004F0DA2">
              <w:rPr>
                <w:i/>
                <w:sz w:val="24"/>
              </w:rPr>
              <w:t xml:space="preserve"> are true and correct.</w:t>
            </w:r>
          </w:p>
        </w:tc>
      </w:tr>
      <w:tr w:rsidR="00853D4F" w:rsidRPr="002B7613" w14:paraId="11825B31" w14:textId="77777777" w:rsidTr="00CB482E">
        <w:trPr>
          <w:trHeight w:val="458"/>
          <w:jc w:val="center"/>
        </w:trPr>
        <w:tc>
          <w:tcPr>
            <w:tcW w:w="7413" w:type="dxa"/>
            <w:gridSpan w:val="5"/>
            <w:tcBorders>
              <w:top w:val="single" w:sz="4" w:space="0" w:color="auto"/>
              <w:left w:val="single" w:sz="4" w:space="0" w:color="auto"/>
              <w:bottom w:val="single" w:sz="4" w:space="0" w:color="auto"/>
              <w:right w:val="single" w:sz="4" w:space="0" w:color="auto"/>
            </w:tcBorders>
          </w:tcPr>
          <w:p w14:paraId="2FAE6E8B" w14:textId="77777777" w:rsidR="00853D4F" w:rsidRPr="00DF2615" w:rsidRDefault="00853D4F" w:rsidP="00853D4F">
            <w:pPr>
              <w:rPr>
                <w:bCs/>
                <w:iCs/>
                <w:szCs w:val="22"/>
                <w:u w:val="single"/>
              </w:rPr>
            </w:pPr>
          </w:p>
          <w:p w14:paraId="51D39978" w14:textId="77777777" w:rsidR="00853D4F" w:rsidRDefault="00853D4F" w:rsidP="00853D4F">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____________________________________</w:t>
            </w:r>
            <w:r>
              <w:rPr>
                <w:bCs/>
                <w:iCs/>
                <w:sz w:val="20"/>
                <w:szCs w:val="20"/>
                <w:u w:val="single"/>
              </w:rPr>
              <w:t>______</w:t>
            </w:r>
            <w:r w:rsidRPr="00DF2615">
              <w:rPr>
                <w:bCs/>
                <w:iCs/>
                <w:sz w:val="20"/>
                <w:szCs w:val="20"/>
                <w:u w:val="single"/>
              </w:rPr>
              <w:t xml:space="preserve">__ </w:t>
            </w:r>
          </w:p>
          <w:p w14:paraId="3DB37BAB" w14:textId="77777777" w:rsidR="00853D4F" w:rsidRPr="002B7613" w:rsidRDefault="00853D4F" w:rsidP="00853D4F">
            <w:pPr>
              <w:spacing w:after="120"/>
              <w:rPr>
                <w:bCs/>
                <w:iCs/>
                <w:szCs w:val="22"/>
              </w:rPr>
            </w:pPr>
            <w:r w:rsidRPr="00DF2615">
              <w:rPr>
                <w:bCs/>
                <w:iCs/>
                <w:szCs w:val="22"/>
              </w:rPr>
              <w:t>(Signature)</w:t>
            </w:r>
          </w:p>
        </w:tc>
        <w:tc>
          <w:tcPr>
            <w:tcW w:w="3397" w:type="dxa"/>
            <w:gridSpan w:val="2"/>
            <w:tcBorders>
              <w:top w:val="single" w:sz="4" w:space="0" w:color="auto"/>
              <w:left w:val="single" w:sz="4" w:space="0" w:color="auto"/>
              <w:bottom w:val="single" w:sz="4" w:space="0" w:color="auto"/>
              <w:right w:val="single" w:sz="4" w:space="0" w:color="auto"/>
            </w:tcBorders>
          </w:tcPr>
          <w:p w14:paraId="299C1841" w14:textId="77777777" w:rsidR="00853D4F" w:rsidRPr="00DF2615" w:rsidRDefault="00853D4F" w:rsidP="00853D4F">
            <w:pPr>
              <w:rPr>
                <w:bCs/>
                <w:iCs/>
                <w:szCs w:val="22"/>
              </w:rPr>
            </w:pPr>
          </w:p>
          <w:p w14:paraId="645B33E0" w14:textId="77777777" w:rsidR="00853D4F" w:rsidRDefault="00853D4F" w:rsidP="00853D4F">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w:t>
            </w:r>
          </w:p>
          <w:p w14:paraId="19E21668" w14:textId="77777777" w:rsidR="00853D4F" w:rsidRPr="002B7613" w:rsidRDefault="00853D4F" w:rsidP="00853D4F">
            <w:pPr>
              <w:rPr>
                <w:bCs/>
                <w:iCs/>
                <w:sz w:val="24"/>
              </w:rPr>
            </w:pPr>
            <w:r w:rsidRPr="00DF2615">
              <w:rPr>
                <w:bCs/>
                <w:iCs/>
                <w:szCs w:val="22"/>
              </w:rPr>
              <w:t>(Date)</w:t>
            </w:r>
          </w:p>
        </w:tc>
      </w:tr>
    </w:tbl>
    <w:p w14:paraId="1576B229" w14:textId="77777777" w:rsidR="0000523B" w:rsidRDefault="0000523B" w:rsidP="00390076"/>
    <w:sectPr w:rsidR="0000523B" w:rsidSect="00F77011">
      <w:headerReference w:type="default" r:id="rId13"/>
      <w:footerReference w:type="default" r:id="rId14"/>
      <w:pgSz w:w="12240" w:h="15840"/>
      <w:pgMar w:top="1440" w:right="720" w:bottom="720" w:left="720" w:header="27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F665C" w14:textId="77777777" w:rsidR="00693128" w:rsidRDefault="00693128">
      <w:r>
        <w:separator/>
      </w:r>
    </w:p>
  </w:endnote>
  <w:endnote w:type="continuationSeparator" w:id="0">
    <w:p w14:paraId="6B958439" w14:textId="77777777" w:rsidR="00693128" w:rsidRDefault="00693128">
      <w:r>
        <w:continuationSeparator/>
      </w:r>
    </w:p>
  </w:endnote>
  <w:endnote w:type="continuationNotice" w:id="1">
    <w:p w14:paraId="7B6BA18F" w14:textId="77777777" w:rsidR="00693128" w:rsidRDefault="00693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304FE207" w:rsidR="00757991" w:rsidRPr="00EF6474" w:rsidRDefault="00633665" w:rsidP="00FB5508">
    <w:pPr>
      <w:pStyle w:val="Footer"/>
      <w:tabs>
        <w:tab w:val="clear" w:pos="4320"/>
        <w:tab w:val="clear" w:pos="8640"/>
      </w:tabs>
      <w:jc w:val="center"/>
      <w:rPr>
        <w:rFonts w:ascii="Garamond" w:hAnsi="Garamond"/>
        <w:sz w:val="20"/>
        <w:szCs w:val="20"/>
      </w:rPr>
    </w:pPr>
    <w:r w:rsidRPr="00EF6474">
      <w:rPr>
        <w:rFonts w:ascii="Garamond" w:hAnsi="Garamond"/>
        <w:sz w:val="20"/>
        <w:szCs w:val="20"/>
        <w:lang w:val="en-US"/>
      </w:rPr>
      <w:t>1C</w:t>
    </w:r>
    <w:r w:rsidR="00D90675" w:rsidRPr="00EF6474">
      <w:rPr>
        <w:rFonts w:ascii="Garamond" w:hAnsi="Garamond"/>
        <w:sz w:val="20"/>
        <w:szCs w:val="20"/>
        <w:lang w:val="en-US"/>
      </w:rPr>
      <w:t>3E0</w:t>
    </w:r>
    <w:r w:rsidR="00D97101">
      <w:rPr>
        <w:rFonts w:ascii="Garamond" w:hAnsi="Garamond"/>
        <w:sz w:val="20"/>
        <w:szCs w:val="20"/>
        <w:lang w:val="en-US"/>
      </w:rPr>
      <w:t>5</w:t>
    </w:r>
    <w:r w:rsidR="00F97095" w:rsidRPr="00EF6474">
      <w:rPr>
        <w:rFonts w:ascii="Garamond" w:hAnsi="Garamond"/>
        <w:sz w:val="20"/>
        <w:szCs w:val="20"/>
        <w:lang w:val="en-US"/>
      </w:rPr>
      <w:t>, V</w:t>
    </w:r>
    <w:r w:rsidR="00244FE7">
      <w:rPr>
        <w:rFonts w:ascii="Garamond" w:hAnsi="Garamond"/>
        <w:sz w:val="20"/>
        <w:szCs w:val="20"/>
        <w:lang w:val="en-US"/>
      </w:rPr>
      <w:t>4,</w:t>
    </w:r>
    <w:r w:rsidR="00B8109E">
      <w:rPr>
        <w:rFonts w:ascii="Garamond" w:hAnsi="Garamond"/>
        <w:sz w:val="20"/>
        <w:szCs w:val="20"/>
        <w:lang w:val="en-US"/>
      </w:rPr>
      <w:t xml:space="preserve"> </w:t>
    </w:r>
    <w:r w:rsidR="00B84C02">
      <w:rPr>
        <w:rFonts w:ascii="Garamond" w:hAnsi="Garamond"/>
        <w:sz w:val="20"/>
        <w:szCs w:val="20"/>
        <w:lang w:val="en-US"/>
      </w:rPr>
      <w:t>07</w:t>
    </w:r>
    <w:r w:rsidR="00337E90">
      <w:rPr>
        <w:rFonts w:ascii="Garamond" w:hAnsi="Garamond"/>
        <w:sz w:val="20"/>
        <w:szCs w:val="20"/>
        <w:lang w:val="en-US"/>
      </w:rPr>
      <w:t>/</w:t>
    </w:r>
    <w:r w:rsidR="00B84C02">
      <w:rPr>
        <w:rFonts w:ascii="Garamond" w:hAnsi="Garamond"/>
        <w:sz w:val="20"/>
        <w:szCs w:val="20"/>
        <w:lang w:val="en-US"/>
      </w:rPr>
      <w:t>15</w:t>
    </w:r>
    <w:r w:rsidR="00337E90">
      <w:rPr>
        <w:rFonts w:ascii="Garamond" w:hAnsi="Garamond"/>
        <w:sz w:val="20"/>
        <w:szCs w:val="20"/>
        <w:lang w:val="en-US"/>
      </w:rPr>
      <w:t>/202</w:t>
    </w:r>
    <w:r w:rsidR="00B84C02">
      <w:rPr>
        <w:rFonts w:ascii="Garamond" w:hAnsi="Garamond"/>
        <w:sz w:val="20"/>
        <w:szCs w:val="20"/>
        <w:lang w:val="en-US"/>
      </w:rPr>
      <w:t>5</w:t>
    </w:r>
    <w:r w:rsidR="00EF6474" w:rsidRPr="00EF6474">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D97101">
      <w:rPr>
        <w:rFonts w:ascii="Garamond" w:hAnsi="Garamond"/>
        <w:sz w:val="20"/>
        <w:szCs w:val="20"/>
        <w:lang w:val="en-US"/>
      </w:rPr>
      <w:tab/>
    </w:r>
    <w:r w:rsidR="00757991" w:rsidRPr="00EF6474">
      <w:rPr>
        <w:rFonts w:ascii="Garamond" w:hAnsi="Garamond"/>
        <w:sz w:val="20"/>
        <w:szCs w:val="20"/>
      </w:rPr>
      <w:tab/>
    </w:r>
    <w:r w:rsidR="00757991" w:rsidRPr="00EF6474">
      <w:rPr>
        <w:rFonts w:ascii="Garamond" w:hAnsi="Garamond"/>
        <w:sz w:val="20"/>
        <w:szCs w:val="20"/>
      </w:rPr>
      <w:tab/>
      <w:t xml:space="preserve">Page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PAGE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r w:rsidR="00757991" w:rsidRPr="00EF6474">
      <w:rPr>
        <w:rFonts w:ascii="Garamond" w:hAnsi="Garamond"/>
        <w:sz w:val="20"/>
        <w:szCs w:val="20"/>
      </w:rPr>
      <w:t xml:space="preserve"> of </w:t>
    </w:r>
    <w:r w:rsidR="00757991" w:rsidRPr="00EF6474">
      <w:rPr>
        <w:rFonts w:ascii="Garamond" w:hAnsi="Garamond"/>
        <w:b/>
        <w:bCs/>
        <w:sz w:val="20"/>
        <w:szCs w:val="20"/>
      </w:rPr>
      <w:fldChar w:fldCharType="begin"/>
    </w:r>
    <w:r w:rsidR="00757991" w:rsidRPr="00EF6474">
      <w:rPr>
        <w:rFonts w:ascii="Garamond" w:hAnsi="Garamond"/>
        <w:b/>
        <w:bCs/>
        <w:sz w:val="20"/>
        <w:szCs w:val="20"/>
      </w:rPr>
      <w:instrText xml:space="preserve"> NUMPAGES  </w:instrText>
    </w:r>
    <w:r w:rsidR="00757991" w:rsidRPr="00EF6474">
      <w:rPr>
        <w:rFonts w:ascii="Garamond" w:hAnsi="Garamond"/>
        <w:b/>
        <w:bCs/>
        <w:sz w:val="20"/>
        <w:szCs w:val="20"/>
      </w:rPr>
      <w:fldChar w:fldCharType="separate"/>
    </w:r>
    <w:r w:rsidR="006A1E4A" w:rsidRPr="00EF6474">
      <w:rPr>
        <w:rFonts w:ascii="Garamond" w:hAnsi="Garamond"/>
        <w:b/>
        <w:bCs/>
        <w:noProof/>
        <w:sz w:val="20"/>
        <w:szCs w:val="20"/>
      </w:rPr>
      <w:t>1</w:t>
    </w:r>
    <w:r w:rsidR="00757991" w:rsidRPr="00EF6474">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80354" w14:textId="77777777" w:rsidR="00693128" w:rsidRDefault="00693128">
      <w:r>
        <w:separator/>
      </w:r>
    </w:p>
  </w:footnote>
  <w:footnote w:type="continuationSeparator" w:id="0">
    <w:p w14:paraId="78DD7F9D" w14:textId="77777777" w:rsidR="00693128" w:rsidRDefault="00693128">
      <w:r>
        <w:continuationSeparator/>
      </w:r>
    </w:p>
  </w:footnote>
  <w:footnote w:type="continuationNotice" w:id="1">
    <w:p w14:paraId="1161344A" w14:textId="77777777" w:rsidR="00693128" w:rsidRDefault="006931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77777777" w:rsidR="00BB6FEF" w:rsidRPr="00BB6FEF" w:rsidRDefault="00000000"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1;visibility:visible;mso-position-horizontal-relative:pag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5700 SW 34th Street, Suite 349, Gainesville FL 32608</w:t>
    </w:r>
  </w:p>
  <w:p w14:paraId="0F3FEC83"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phone 352.377.0133 / fax 352.377.8363</w:t>
    </w:r>
  </w:p>
  <w:p w14:paraId="2261163D" w14:textId="77777777" w:rsidR="00F608E4" w:rsidRPr="00FB5508" w:rsidRDefault="00F608E4" w:rsidP="007A4BAF">
    <w:pPr>
      <w:jc w:val="right"/>
      <w:rPr>
        <w:rFonts w:ascii="Calibri Light" w:hAnsi="Calibri Light" w:cs="Calibri Light"/>
        <w:szCs w:val="22"/>
      </w:rPr>
    </w:pPr>
    <w:r w:rsidRPr="00FB5508">
      <w:rPr>
        <w:rFonts w:ascii="Calibri Light" w:hAnsi="Calibri Light" w:cs="Calibri Light"/>
        <w:szCs w:val="22"/>
      </w:rPr>
      <w:t>www.qcsinfo.org</w:t>
    </w:r>
  </w:p>
  <w:p w14:paraId="019EE1EE" w14:textId="77777777" w:rsidR="00757991" w:rsidRPr="00FB5508" w:rsidRDefault="00757991" w:rsidP="00FB5508">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D0AD0"/>
    <w:multiLevelType w:val="hybridMultilevel"/>
    <w:tmpl w:val="2E503EB4"/>
    <w:lvl w:ilvl="0" w:tplc="15024D5C">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CE2812"/>
    <w:multiLevelType w:val="hybridMultilevel"/>
    <w:tmpl w:val="FCBEC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6514D"/>
    <w:multiLevelType w:val="hybridMultilevel"/>
    <w:tmpl w:val="A18E7492"/>
    <w:lvl w:ilvl="0" w:tplc="A8A6632E">
      <w:start w:val="3"/>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41763"/>
    <w:multiLevelType w:val="hybridMultilevel"/>
    <w:tmpl w:val="7D50018E"/>
    <w:lvl w:ilvl="0" w:tplc="2254601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468B5"/>
    <w:multiLevelType w:val="hybridMultilevel"/>
    <w:tmpl w:val="B894BD8C"/>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15:restartNumberingAfterBreak="0">
    <w:nsid w:val="16311180"/>
    <w:multiLevelType w:val="hybridMultilevel"/>
    <w:tmpl w:val="CB4A83C2"/>
    <w:lvl w:ilvl="0" w:tplc="7E608FC2">
      <w:start w:val="1"/>
      <w:numFmt w:val="decimal"/>
      <w:lvlText w:val="%1."/>
      <w:lvlJc w:val="left"/>
      <w:pPr>
        <w:ind w:left="360" w:hanging="360"/>
      </w:pPr>
      <w:rPr>
        <w:rFonts w:hint="default"/>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B6809C1"/>
    <w:multiLevelType w:val="hybridMultilevel"/>
    <w:tmpl w:val="72048FD8"/>
    <w:lvl w:ilvl="0" w:tplc="FFFFFFFF">
      <w:start w:val="1"/>
      <w:numFmt w:val="decimal"/>
      <w:lvlText w:val="%1."/>
      <w:lvlJc w:val="left"/>
      <w:pPr>
        <w:ind w:left="720" w:hanging="360"/>
      </w:pPr>
      <w:rPr>
        <w:rFonts w:hint="default"/>
        <w:b w:val="0"/>
        <w:bCs/>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D27A54"/>
    <w:multiLevelType w:val="hybridMultilevel"/>
    <w:tmpl w:val="7CE49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486C4D"/>
    <w:multiLevelType w:val="hybridMultilevel"/>
    <w:tmpl w:val="08AC25F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2E5711E"/>
    <w:multiLevelType w:val="hybridMultilevel"/>
    <w:tmpl w:val="9E165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5344296"/>
    <w:multiLevelType w:val="hybridMultilevel"/>
    <w:tmpl w:val="58C04B76"/>
    <w:lvl w:ilvl="0" w:tplc="4F5CDEA6">
      <w:start w:val="1"/>
      <w:numFmt w:val="decimal"/>
      <w:lvlText w:val="%1."/>
      <w:lvlJc w:val="left"/>
      <w:pPr>
        <w:ind w:left="360" w:hanging="360"/>
      </w:pPr>
      <w:rPr>
        <w:rFonts w:ascii="Arial Narrow" w:hAnsi="Arial Narrow"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F5135F0"/>
    <w:multiLevelType w:val="hybridMultilevel"/>
    <w:tmpl w:val="DDC6A922"/>
    <w:lvl w:ilvl="0" w:tplc="F8FA4BD8">
      <w:start w:val="1"/>
      <w:numFmt w:val="upperLetter"/>
      <w:lvlText w:val="%1."/>
      <w:lvlJc w:val="left"/>
      <w:pPr>
        <w:ind w:left="720" w:hanging="360"/>
      </w:pPr>
      <w:rPr>
        <w:b/>
        <w:bCs/>
        <w:i w:val="0"/>
        <w:iCs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D35C5D"/>
    <w:multiLevelType w:val="hybridMultilevel"/>
    <w:tmpl w:val="6CEC11FA"/>
    <w:lvl w:ilvl="0" w:tplc="E6222DE8">
      <w:start w:val="1"/>
      <w:numFmt w:val="lowerLetter"/>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D70D09"/>
    <w:multiLevelType w:val="hybridMultilevel"/>
    <w:tmpl w:val="4CF02CF2"/>
    <w:lvl w:ilvl="0" w:tplc="8C4CDA9C">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7B0A92"/>
    <w:multiLevelType w:val="hybridMultilevel"/>
    <w:tmpl w:val="661A6494"/>
    <w:lvl w:ilvl="0" w:tplc="F760B8BE">
      <w:start w:val="1"/>
      <w:numFmt w:val="decimal"/>
      <w:lvlText w:val="%1."/>
      <w:lvlJc w:val="left"/>
      <w:pPr>
        <w:ind w:left="360" w:hanging="360"/>
      </w:pPr>
      <w:rPr>
        <w:rFonts w:hint="default"/>
        <w:b w:val="0"/>
        <w:bCs/>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BA4C98"/>
    <w:multiLevelType w:val="hybridMultilevel"/>
    <w:tmpl w:val="05562548"/>
    <w:lvl w:ilvl="0" w:tplc="7E608FC2">
      <w:start w:val="1"/>
      <w:numFmt w:val="decimal"/>
      <w:lvlText w:val="%1."/>
      <w:lvlJc w:val="left"/>
      <w:pPr>
        <w:ind w:left="360" w:firstLine="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A642EF"/>
    <w:multiLevelType w:val="hybridMultilevel"/>
    <w:tmpl w:val="64907C4E"/>
    <w:lvl w:ilvl="0" w:tplc="52B2FE22">
      <w:start w:val="1"/>
      <w:numFmt w:val="decimal"/>
      <w:lvlText w:val="%1."/>
      <w:lvlJc w:val="left"/>
      <w:pPr>
        <w:ind w:left="720" w:hanging="360"/>
      </w:pPr>
      <w:rPr>
        <w:rFonts w:ascii="Arial Narrow" w:hAnsi="Arial Narrow" w:hint="default"/>
        <w:b w:val="0"/>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7A56B6"/>
    <w:multiLevelType w:val="hybridMultilevel"/>
    <w:tmpl w:val="3552D156"/>
    <w:lvl w:ilvl="0" w:tplc="52A4F782">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06512D"/>
    <w:multiLevelType w:val="hybridMultilevel"/>
    <w:tmpl w:val="C2D2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262F68"/>
    <w:multiLevelType w:val="hybridMultilevel"/>
    <w:tmpl w:val="64907C4E"/>
    <w:lvl w:ilvl="0" w:tplc="FFFFFFFF">
      <w:start w:val="1"/>
      <w:numFmt w:val="decimal"/>
      <w:lvlText w:val="%1."/>
      <w:lvlJc w:val="left"/>
      <w:pPr>
        <w:ind w:left="360" w:hanging="360"/>
      </w:pPr>
      <w:rPr>
        <w:rFonts w:ascii="Arial Narrow" w:hAnsi="Arial Narrow" w:hint="default"/>
        <w:b w:val="0"/>
        <w:bCs/>
        <w:i w:val="0"/>
        <w:i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D20565"/>
    <w:multiLevelType w:val="hybridMultilevel"/>
    <w:tmpl w:val="BE1E0E4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C1248F6"/>
    <w:multiLevelType w:val="hybridMultilevel"/>
    <w:tmpl w:val="8D0204E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5"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56F7833"/>
    <w:multiLevelType w:val="hybridMultilevel"/>
    <w:tmpl w:val="8EACFB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B16030"/>
    <w:multiLevelType w:val="hybridMultilevel"/>
    <w:tmpl w:val="5776DC8C"/>
    <w:lvl w:ilvl="0" w:tplc="3E36EBF2">
      <w:start w:val="6"/>
      <w:numFmt w:val="decimal"/>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88963DB"/>
    <w:multiLevelType w:val="hybridMultilevel"/>
    <w:tmpl w:val="64907C4E"/>
    <w:lvl w:ilvl="0" w:tplc="FFFFFFFF">
      <w:start w:val="1"/>
      <w:numFmt w:val="decimal"/>
      <w:lvlText w:val="%1."/>
      <w:lvlJc w:val="left"/>
      <w:pPr>
        <w:ind w:left="360" w:hanging="360"/>
      </w:pPr>
      <w:rPr>
        <w:rFonts w:ascii="Arial Narrow" w:hAnsi="Arial Narrow" w:hint="default"/>
        <w:b w:val="0"/>
        <w:bCs/>
        <w:i w:val="0"/>
        <w:i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78B91FD5"/>
    <w:multiLevelType w:val="hybridMultilevel"/>
    <w:tmpl w:val="00FC32B8"/>
    <w:lvl w:ilvl="0" w:tplc="0EE23A96">
      <w:start w:val="1"/>
      <w:numFmt w:val="upperLetter"/>
      <w:lvlText w:val="%1."/>
      <w:lvlJc w:val="left"/>
      <w:pPr>
        <w:ind w:left="144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22"/>
  </w:num>
  <w:num w:numId="2" w16cid:durableId="218783445">
    <w:abstractNumId w:val="24"/>
  </w:num>
  <w:num w:numId="3" w16cid:durableId="1460685324">
    <w:abstractNumId w:val="39"/>
  </w:num>
  <w:num w:numId="4" w16cid:durableId="1969776920">
    <w:abstractNumId w:val="49"/>
  </w:num>
  <w:num w:numId="5" w16cid:durableId="60249111">
    <w:abstractNumId w:val="54"/>
  </w:num>
  <w:num w:numId="6" w16cid:durableId="741829202">
    <w:abstractNumId w:val="19"/>
  </w:num>
  <w:num w:numId="7" w16cid:durableId="478302610">
    <w:abstractNumId w:val="34"/>
  </w:num>
  <w:num w:numId="8" w16cid:durableId="564948649">
    <w:abstractNumId w:val="46"/>
  </w:num>
  <w:num w:numId="9" w16cid:durableId="564292458">
    <w:abstractNumId w:val="8"/>
  </w:num>
  <w:num w:numId="10" w16cid:durableId="409039285">
    <w:abstractNumId w:val="17"/>
  </w:num>
  <w:num w:numId="11" w16cid:durableId="2094349419">
    <w:abstractNumId w:val="20"/>
  </w:num>
  <w:num w:numId="12" w16cid:durableId="671681105">
    <w:abstractNumId w:val="7"/>
  </w:num>
  <w:num w:numId="13" w16cid:durableId="197918740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43"/>
  </w:num>
  <w:num w:numId="15" w16cid:durableId="8417461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42"/>
  </w:num>
  <w:num w:numId="17" w16cid:durableId="268851940">
    <w:abstractNumId w:val="2"/>
  </w:num>
  <w:num w:numId="18" w16cid:durableId="480276257">
    <w:abstractNumId w:val="1"/>
  </w:num>
  <w:num w:numId="19" w16cid:durableId="659045689">
    <w:abstractNumId w:val="43"/>
  </w:num>
  <w:num w:numId="20" w16cid:durableId="65306001">
    <w:abstractNumId w:val="18"/>
  </w:num>
  <w:num w:numId="21" w16cid:durableId="49690806">
    <w:abstractNumId w:val="12"/>
  </w:num>
  <w:num w:numId="22" w16cid:durableId="1614550692">
    <w:abstractNumId w:val="29"/>
  </w:num>
  <w:num w:numId="23" w16cid:durableId="1268807611">
    <w:abstractNumId w:val="31"/>
  </w:num>
  <w:num w:numId="24" w16cid:durableId="193933756">
    <w:abstractNumId w:val="21"/>
  </w:num>
  <w:num w:numId="25" w16cid:durableId="720062156">
    <w:abstractNumId w:val="41"/>
  </w:num>
  <w:num w:numId="26" w16cid:durableId="1369791958">
    <w:abstractNumId w:val="38"/>
  </w:num>
  <w:num w:numId="27" w16cid:durableId="345139622">
    <w:abstractNumId w:val="50"/>
  </w:num>
  <w:num w:numId="28" w16cid:durableId="1186947787">
    <w:abstractNumId w:val="10"/>
  </w:num>
  <w:num w:numId="29" w16cid:durableId="1213275581">
    <w:abstractNumId w:val="53"/>
  </w:num>
  <w:num w:numId="30" w16cid:durableId="556478932">
    <w:abstractNumId w:val="44"/>
  </w:num>
  <w:num w:numId="31" w16cid:durableId="1134522528">
    <w:abstractNumId w:val="45"/>
  </w:num>
  <w:num w:numId="32" w16cid:durableId="2013797765">
    <w:abstractNumId w:val="25"/>
  </w:num>
  <w:num w:numId="33" w16cid:durableId="90856874">
    <w:abstractNumId w:val="3"/>
  </w:num>
  <w:num w:numId="34" w16cid:durableId="16543060">
    <w:abstractNumId w:val="0"/>
  </w:num>
  <w:num w:numId="35" w16cid:durableId="1923639544">
    <w:abstractNumId w:val="23"/>
  </w:num>
  <w:num w:numId="36" w16cid:durableId="1298491159">
    <w:abstractNumId w:val="14"/>
  </w:num>
  <w:num w:numId="37" w16cid:durableId="1413895535">
    <w:abstractNumId w:val="9"/>
  </w:num>
  <w:num w:numId="38" w16cid:durableId="244271391">
    <w:abstractNumId w:val="36"/>
  </w:num>
  <w:num w:numId="39" w16cid:durableId="458570961">
    <w:abstractNumId w:val="40"/>
  </w:num>
  <w:num w:numId="40" w16cid:durableId="637106177">
    <w:abstractNumId w:val="4"/>
  </w:num>
  <w:num w:numId="41" w16cid:durableId="1882859619">
    <w:abstractNumId w:val="33"/>
  </w:num>
  <w:num w:numId="42" w16cid:durableId="1092433641">
    <w:abstractNumId w:val="32"/>
  </w:num>
  <w:num w:numId="43" w16cid:durableId="1996179027">
    <w:abstractNumId w:val="5"/>
  </w:num>
  <w:num w:numId="44" w16cid:durableId="1423720437">
    <w:abstractNumId w:val="13"/>
  </w:num>
  <w:num w:numId="45" w16cid:durableId="257105553">
    <w:abstractNumId w:val="35"/>
  </w:num>
  <w:num w:numId="46" w16cid:durableId="882014690">
    <w:abstractNumId w:val="16"/>
  </w:num>
  <w:num w:numId="47" w16cid:durableId="126553298">
    <w:abstractNumId w:val="47"/>
  </w:num>
  <w:num w:numId="48" w16cid:durableId="1593782862">
    <w:abstractNumId w:val="11"/>
  </w:num>
  <w:num w:numId="49" w16cid:durableId="1494297793">
    <w:abstractNumId w:val="48"/>
  </w:num>
  <w:num w:numId="50" w16cid:durableId="1854411870">
    <w:abstractNumId w:val="26"/>
  </w:num>
  <w:num w:numId="51" w16cid:durableId="1496341936">
    <w:abstractNumId w:val="52"/>
  </w:num>
  <w:num w:numId="52" w16cid:durableId="207228074">
    <w:abstractNumId w:val="30"/>
  </w:num>
  <w:num w:numId="53" w16cid:durableId="1985548387">
    <w:abstractNumId w:val="27"/>
  </w:num>
  <w:num w:numId="54" w16cid:durableId="1721706414">
    <w:abstractNumId w:val="15"/>
  </w:num>
  <w:num w:numId="55" w16cid:durableId="235940333">
    <w:abstractNumId w:val="51"/>
  </w:num>
  <w:num w:numId="56" w16cid:durableId="1648048936">
    <w:abstractNumId w:val="37"/>
  </w:num>
  <w:num w:numId="57" w16cid:durableId="134906172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tb9gA52fLE5zDu2WM4+Y3dHPuNy4hlXP1LXBqUTeUp7OtSBQtMzrm5a3K4F/VJrBvMyHQGA8fkyZXTCiIHdnpg==" w:salt="i6dGF0adkQGO8lJ3gJFjmA=="/>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2572"/>
    <w:rsid w:val="000025BA"/>
    <w:rsid w:val="00003B4D"/>
    <w:rsid w:val="0000523B"/>
    <w:rsid w:val="00007921"/>
    <w:rsid w:val="00011C0E"/>
    <w:rsid w:val="0001258D"/>
    <w:rsid w:val="0001371E"/>
    <w:rsid w:val="00015551"/>
    <w:rsid w:val="0001787C"/>
    <w:rsid w:val="00023983"/>
    <w:rsid w:val="000252C0"/>
    <w:rsid w:val="000254E9"/>
    <w:rsid w:val="00027DAD"/>
    <w:rsid w:val="0003014F"/>
    <w:rsid w:val="00030704"/>
    <w:rsid w:val="00030C53"/>
    <w:rsid w:val="00030DD7"/>
    <w:rsid w:val="00032EC4"/>
    <w:rsid w:val="0003310E"/>
    <w:rsid w:val="000333AE"/>
    <w:rsid w:val="00033D70"/>
    <w:rsid w:val="000365B1"/>
    <w:rsid w:val="00037BF2"/>
    <w:rsid w:val="000406EB"/>
    <w:rsid w:val="00044295"/>
    <w:rsid w:val="000470F9"/>
    <w:rsid w:val="00050B85"/>
    <w:rsid w:val="000514EC"/>
    <w:rsid w:val="00051ED7"/>
    <w:rsid w:val="0005325D"/>
    <w:rsid w:val="00053C79"/>
    <w:rsid w:val="00054E35"/>
    <w:rsid w:val="00055FC2"/>
    <w:rsid w:val="00056C2C"/>
    <w:rsid w:val="00060922"/>
    <w:rsid w:val="00061FD1"/>
    <w:rsid w:val="00062A78"/>
    <w:rsid w:val="00063603"/>
    <w:rsid w:val="00064976"/>
    <w:rsid w:val="00065417"/>
    <w:rsid w:val="00067374"/>
    <w:rsid w:val="000712AF"/>
    <w:rsid w:val="00073B73"/>
    <w:rsid w:val="00076C29"/>
    <w:rsid w:val="00076F69"/>
    <w:rsid w:val="000776B7"/>
    <w:rsid w:val="00077C6C"/>
    <w:rsid w:val="00080BF8"/>
    <w:rsid w:val="00082F14"/>
    <w:rsid w:val="00084129"/>
    <w:rsid w:val="0008510A"/>
    <w:rsid w:val="00085DF9"/>
    <w:rsid w:val="00087878"/>
    <w:rsid w:val="00090B74"/>
    <w:rsid w:val="00091268"/>
    <w:rsid w:val="000923D3"/>
    <w:rsid w:val="000928A2"/>
    <w:rsid w:val="00094F40"/>
    <w:rsid w:val="000954FC"/>
    <w:rsid w:val="0009586E"/>
    <w:rsid w:val="0009735D"/>
    <w:rsid w:val="00097515"/>
    <w:rsid w:val="000A11EA"/>
    <w:rsid w:val="000A4468"/>
    <w:rsid w:val="000A4FD1"/>
    <w:rsid w:val="000A6722"/>
    <w:rsid w:val="000A7173"/>
    <w:rsid w:val="000B0C13"/>
    <w:rsid w:val="000B1714"/>
    <w:rsid w:val="000B2AD9"/>
    <w:rsid w:val="000B2DE4"/>
    <w:rsid w:val="000B3349"/>
    <w:rsid w:val="000B390C"/>
    <w:rsid w:val="000B5D86"/>
    <w:rsid w:val="000B7477"/>
    <w:rsid w:val="000B7D29"/>
    <w:rsid w:val="000C226D"/>
    <w:rsid w:val="000C4799"/>
    <w:rsid w:val="000C7322"/>
    <w:rsid w:val="000D00E1"/>
    <w:rsid w:val="000D01E3"/>
    <w:rsid w:val="000D2334"/>
    <w:rsid w:val="000D3CDB"/>
    <w:rsid w:val="000D3DC4"/>
    <w:rsid w:val="000E0556"/>
    <w:rsid w:val="000E0B30"/>
    <w:rsid w:val="000E1285"/>
    <w:rsid w:val="000E2A6D"/>
    <w:rsid w:val="000E3058"/>
    <w:rsid w:val="000E433B"/>
    <w:rsid w:val="000F0283"/>
    <w:rsid w:val="000F5CE6"/>
    <w:rsid w:val="000F73C3"/>
    <w:rsid w:val="00102AD3"/>
    <w:rsid w:val="00102DE5"/>
    <w:rsid w:val="00111169"/>
    <w:rsid w:val="00111293"/>
    <w:rsid w:val="00113748"/>
    <w:rsid w:val="00114FD4"/>
    <w:rsid w:val="00115618"/>
    <w:rsid w:val="001167C1"/>
    <w:rsid w:val="00117C68"/>
    <w:rsid w:val="001202CC"/>
    <w:rsid w:val="00120923"/>
    <w:rsid w:val="00121907"/>
    <w:rsid w:val="00121F20"/>
    <w:rsid w:val="0012282D"/>
    <w:rsid w:val="00122E46"/>
    <w:rsid w:val="00123A33"/>
    <w:rsid w:val="00124D12"/>
    <w:rsid w:val="0012613D"/>
    <w:rsid w:val="00132573"/>
    <w:rsid w:val="00132CD4"/>
    <w:rsid w:val="00133F5E"/>
    <w:rsid w:val="00133FD2"/>
    <w:rsid w:val="00134EA8"/>
    <w:rsid w:val="00135454"/>
    <w:rsid w:val="0013604A"/>
    <w:rsid w:val="0013706C"/>
    <w:rsid w:val="00137B65"/>
    <w:rsid w:val="00142330"/>
    <w:rsid w:val="00142BC1"/>
    <w:rsid w:val="00145961"/>
    <w:rsid w:val="0014603D"/>
    <w:rsid w:val="001477E3"/>
    <w:rsid w:val="0014798C"/>
    <w:rsid w:val="00150400"/>
    <w:rsid w:val="00150F96"/>
    <w:rsid w:val="001544CD"/>
    <w:rsid w:val="00154DCE"/>
    <w:rsid w:val="00156227"/>
    <w:rsid w:val="00156D44"/>
    <w:rsid w:val="0016151F"/>
    <w:rsid w:val="00162187"/>
    <w:rsid w:val="00162503"/>
    <w:rsid w:val="00162897"/>
    <w:rsid w:val="001641CF"/>
    <w:rsid w:val="00165229"/>
    <w:rsid w:val="001673F8"/>
    <w:rsid w:val="00167817"/>
    <w:rsid w:val="001679CD"/>
    <w:rsid w:val="00170BB6"/>
    <w:rsid w:val="00175A22"/>
    <w:rsid w:val="001773D7"/>
    <w:rsid w:val="001814EF"/>
    <w:rsid w:val="00184D2D"/>
    <w:rsid w:val="0018602F"/>
    <w:rsid w:val="00186BD7"/>
    <w:rsid w:val="00191534"/>
    <w:rsid w:val="00191B4D"/>
    <w:rsid w:val="00193011"/>
    <w:rsid w:val="00194C25"/>
    <w:rsid w:val="0019555A"/>
    <w:rsid w:val="00196BEE"/>
    <w:rsid w:val="001A36AA"/>
    <w:rsid w:val="001A6689"/>
    <w:rsid w:val="001B0B2A"/>
    <w:rsid w:val="001B36B6"/>
    <w:rsid w:val="001B54E8"/>
    <w:rsid w:val="001B6B2C"/>
    <w:rsid w:val="001C0D72"/>
    <w:rsid w:val="001C210C"/>
    <w:rsid w:val="001C3691"/>
    <w:rsid w:val="001C3925"/>
    <w:rsid w:val="001C4BE0"/>
    <w:rsid w:val="001C59ED"/>
    <w:rsid w:val="001C70E8"/>
    <w:rsid w:val="001D175F"/>
    <w:rsid w:val="001D64B8"/>
    <w:rsid w:val="001D7C31"/>
    <w:rsid w:val="001D7E5A"/>
    <w:rsid w:val="001E07B5"/>
    <w:rsid w:val="001E122B"/>
    <w:rsid w:val="001E5320"/>
    <w:rsid w:val="001E64FC"/>
    <w:rsid w:val="001F03D2"/>
    <w:rsid w:val="001F0AA2"/>
    <w:rsid w:val="001F24BC"/>
    <w:rsid w:val="001F5A9D"/>
    <w:rsid w:val="001F5BDD"/>
    <w:rsid w:val="001F5F5A"/>
    <w:rsid w:val="001F6264"/>
    <w:rsid w:val="00200A77"/>
    <w:rsid w:val="00200EA9"/>
    <w:rsid w:val="002013D4"/>
    <w:rsid w:val="0020723D"/>
    <w:rsid w:val="002079E7"/>
    <w:rsid w:val="00213CF1"/>
    <w:rsid w:val="00214936"/>
    <w:rsid w:val="00214CCE"/>
    <w:rsid w:val="002163F0"/>
    <w:rsid w:val="00222031"/>
    <w:rsid w:val="00224F5E"/>
    <w:rsid w:val="00230C03"/>
    <w:rsid w:val="00232A56"/>
    <w:rsid w:val="002349B7"/>
    <w:rsid w:val="00234FC2"/>
    <w:rsid w:val="00240DC2"/>
    <w:rsid w:val="00242B20"/>
    <w:rsid w:val="002447E2"/>
    <w:rsid w:val="0024487E"/>
    <w:rsid w:val="00244FE7"/>
    <w:rsid w:val="00246478"/>
    <w:rsid w:val="00251157"/>
    <w:rsid w:val="00251690"/>
    <w:rsid w:val="002532BA"/>
    <w:rsid w:val="00255E9F"/>
    <w:rsid w:val="00256253"/>
    <w:rsid w:val="002563D6"/>
    <w:rsid w:val="002563EC"/>
    <w:rsid w:val="00256AB8"/>
    <w:rsid w:val="00257F21"/>
    <w:rsid w:val="00262ED1"/>
    <w:rsid w:val="00263917"/>
    <w:rsid w:val="00264C57"/>
    <w:rsid w:val="00265769"/>
    <w:rsid w:val="00265A46"/>
    <w:rsid w:val="00267233"/>
    <w:rsid w:val="002672A1"/>
    <w:rsid w:val="002678AF"/>
    <w:rsid w:val="00270A6B"/>
    <w:rsid w:val="00272A31"/>
    <w:rsid w:val="00275422"/>
    <w:rsid w:val="00275934"/>
    <w:rsid w:val="00275FBF"/>
    <w:rsid w:val="00276051"/>
    <w:rsid w:val="00276169"/>
    <w:rsid w:val="00276B8A"/>
    <w:rsid w:val="00277F82"/>
    <w:rsid w:val="00280F22"/>
    <w:rsid w:val="00281869"/>
    <w:rsid w:val="00281909"/>
    <w:rsid w:val="002819BA"/>
    <w:rsid w:val="002836B1"/>
    <w:rsid w:val="00284064"/>
    <w:rsid w:val="00285C69"/>
    <w:rsid w:val="00286837"/>
    <w:rsid w:val="00290A0E"/>
    <w:rsid w:val="002935CD"/>
    <w:rsid w:val="002977E2"/>
    <w:rsid w:val="00297DD3"/>
    <w:rsid w:val="002A2510"/>
    <w:rsid w:val="002A4656"/>
    <w:rsid w:val="002A5988"/>
    <w:rsid w:val="002A7132"/>
    <w:rsid w:val="002B058E"/>
    <w:rsid w:val="002B1198"/>
    <w:rsid w:val="002B6BB3"/>
    <w:rsid w:val="002B6E50"/>
    <w:rsid w:val="002C0684"/>
    <w:rsid w:val="002C0A33"/>
    <w:rsid w:val="002C0D23"/>
    <w:rsid w:val="002C0D30"/>
    <w:rsid w:val="002C4C94"/>
    <w:rsid w:val="002C6434"/>
    <w:rsid w:val="002C72FB"/>
    <w:rsid w:val="002D301E"/>
    <w:rsid w:val="002D38AF"/>
    <w:rsid w:val="002D3C01"/>
    <w:rsid w:val="002D4E26"/>
    <w:rsid w:val="002D5624"/>
    <w:rsid w:val="002D587A"/>
    <w:rsid w:val="002D610E"/>
    <w:rsid w:val="002D77F1"/>
    <w:rsid w:val="002E2895"/>
    <w:rsid w:val="002E5BBD"/>
    <w:rsid w:val="002F0BEA"/>
    <w:rsid w:val="002F2431"/>
    <w:rsid w:val="002F3643"/>
    <w:rsid w:val="002F3D2D"/>
    <w:rsid w:val="002F44D9"/>
    <w:rsid w:val="002F4BFA"/>
    <w:rsid w:val="002F5D4D"/>
    <w:rsid w:val="002F6104"/>
    <w:rsid w:val="00303335"/>
    <w:rsid w:val="003035E4"/>
    <w:rsid w:val="00303DB3"/>
    <w:rsid w:val="00304FE5"/>
    <w:rsid w:val="003068EE"/>
    <w:rsid w:val="00306C83"/>
    <w:rsid w:val="00310A6C"/>
    <w:rsid w:val="00313C1A"/>
    <w:rsid w:val="00314030"/>
    <w:rsid w:val="00314722"/>
    <w:rsid w:val="0031772D"/>
    <w:rsid w:val="0032025C"/>
    <w:rsid w:val="0032067E"/>
    <w:rsid w:val="00321D04"/>
    <w:rsid w:val="003249D5"/>
    <w:rsid w:val="00325FEB"/>
    <w:rsid w:val="003300D2"/>
    <w:rsid w:val="00330267"/>
    <w:rsid w:val="00335924"/>
    <w:rsid w:val="0033615C"/>
    <w:rsid w:val="00336E83"/>
    <w:rsid w:val="00337E90"/>
    <w:rsid w:val="003406A5"/>
    <w:rsid w:val="00340A46"/>
    <w:rsid w:val="00342364"/>
    <w:rsid w:val="00343592"/>
    <w:rsid w:val="003445C2"/>
    <w:rsid w:val="00347261"/>
    <w:rsid w:val="00351257"/>
    <w:rsid w:val="0035140C"/>
    <w:rsid w:val="003519C3"/>
    <w:rsid w:val="00351E1C"/>
    <w:rsid w:val="00353436"/>
    <w:rsid w:val="00354361"/>
    <w:rsid w:val="003559B0"/>
    <w:rsid w:val="00355EB5"/>
    <w:rsid w:val="00357ED4"/>
    <w:rsid w:val="00357F71"/>
    <w:rsid w:val="00360191"/>
    <w:rsid w:val="003601DB"/>
    <w:rsid w:val="00362F5B"/>
    <w:rsid w:val="00363067"/>
    <w:rsid w:val="00364CF2"/>
    <w:rsid w:val="003665B1"/>
    <w:rsid w:val="00366C9C"/>
    <w:rsid w:val="003674DD"/>
    <w:rsid w:val="0036768B"/>
    <w:rsid w:val="00370151"/>
    <w:rsid w:val="00374B83"/>
    <w:rsid w:val="00377213"/>
    <w:rsid w:val="003827A9"/>
    <w:rsid w:val="00382A0D"/>
    <w:rsid w:val="00382FEF"/>
    <w:rsid w:val="00383C02"/>
    <w:rsid w:val="00386218"/>
    <w:rsid w:val="00390076"/>
    <w:rsid w:val="0039094D"/>
    <w:rsid w:val="003913BB"/>
    <w:rsid w:val="00391F26"/>
    <w:rsid w:val="00394A9B"/>
    <w:rsid w:val="0039606A"/>
    <w:rsid w:val="00396ACF"/>
    <w:rsid w:val="00396AEC"/>
    <w:rsid w:val="00397879"/>
    <w:rsid w:val="003A2473"/>
    <w:rsid w:val="003A2BBC"/>
    <w:rsid w:val="003A3093"/>
    <w:rsid w:val="003A591E"/>
    <w:rsid w:val="003B0094"/>
    <w:rsid w:val="003B2BAD"/>
    <w:rsid w:val="003B53B6"/>
    <w:rsid w:val="003B7CF0"/>
    <w:rsid w:val="003C0A5C"/>
    <w:rsid w:val="003C1647"/>
    <w:rsid w:val="003C6495"/>
    <w:rsid w:val="003C6B2B"/>
    <w:rsid w:val="003D1270"/>
    <w:rsid w:val="003D1294"/>
    <w:rsid w:val="003D15C6"/>
    <w:rsid w:val="003D2928"/>
    <w:rsid w:val="003D4BD4"/>
    <w:rsid w:val="003D52B3"/>
    <w:rsid w:val="003D5781"/>
    <w:rsid w:val="003E04A6"/>
    <w:rsid w:val="003E0D0C"/>
    <w:rsid w:val="003E21C1"/>
    <w:rsid w:val="003E2E29"/>
    <w:rsid w:val="003E30E5"/>
    <w:rsid w:val="003F2C8A"/>
    <w:rsid w:val="003F67C5"/>
    <w:rsid w:val="00400751"/>
    <w:rsid w:val="00403461"/>
    <w:rsid w:val="00412AA4"/>
    <w:rsid w:val="00413AC0"/>
    <w:rsid w:val="0041669C"/>
    <w:rsid w:val="004169AF"/>
    <w:rsid w:val="00417401"/>
    <w:rsid w:val="004214EC"/>
    <w:rsid w:val="0042681C"/>
    <w:rsid w:val="00426828"/>
    <w:rsid w:val="004324E3"/>
    <w:rsid w:val="0043273B"/>
    <w:rsid w:val="00434D7F"/>
    <w:rsid w:val="00435085"/>
    <w:rsid w:val="004361E5"/>
    <w:rsid w:val="004365D5"/>
    <w:rsid w:val="004423A8"/>
    <w:rsid w:val="00442A5F"/>
    <w:rsid w:val="004433A7"/>
    <w:rsid w:val="00445603"/>
    <w:rsid w:val="00446125"/>
    <w:rsid w:val="00447F50"/>
    <w:rsid w:val="0045351F"/>
    <w:rsid w:val="00454124"/>
    <w:rsid w:val="00454ABC"/>
    <w:rsid w:val="00454DA3"/>
    <w:rsid w:val="0045637D"/>
    <w:rsid w:val="00456866"/>
    <w:rsid w:val="0045771B"/>
    <w:rsid w:val="00460979"/>
    <w:rsid w:val="00460ECD"/>
    <w:rsid w:val="0046436F"/>
    <w:rsid w:val="0046591E"/>
    <w:rsid w:val="004674E9"/>
    <w:rsid w:val="00470033"/>
    <w:rsid w:val="00472B95"/>
    <w:rsid w:val="00472CF8"/>
    <w:rsid w:val="004738EB"/>
    <w:rsid w:val="004744F4"/>
    <w:rsid w:val="00475496"/>
    <w:rsid w:val="00475BE5"/>
    <w:rsid w:val="00476940"/>
    <w:rsid w:val="00480AFC"/>
    <w:rsid w:val="0048167C"/>
    <w:rsid w:val="00481D09"/>
    <w:rsid w:val="00482B19"/>
    <w:rsid w:val="00484208"/>
    <w:rsid w:val="00485993"/>
    <w:rsid w:val="00486901"/>
    <w:rsid w:val="00486B0B"/>
    <w:rsid w:val="004900F1"/>
    <w:rsid w:val="004902E3"/>
    <w:rsid w:val="0049214E"/>
    <w:rsid w:val="004927EF"/>
    <w:rsid w:val="00492E12"/>
    <w:rsid w:val="004964D3"/>
    <w:rsid w:val="00497F80"/>
    <w:rsid w:val="004A07E5"/>
    <w:rsid w:val="004A1CFB"/>
    <w:rsid w:val="004A202A"/>
    <w:rsid w:val="004A5070"/>
    <w:rsid w:val="004B248D"/>
    <w:rsid w:val="004B2A35"/>
    <w:rsid w:val="004B38B3"/>
    <w:rsid w:val="004B4868"/>
    <w:rsid w:val="004B52D7"/>
    <w:rsid w:val="004B6F00"/>
    <w:rsid w:val="004B706C"/>
    <w:rsid w:val="004B7E6D"/>
    <w:rsid w:val="004C7ABF"/>
    <w:rsid w:val="004D2FB3"/>
    <w:rsid w:val="004D4AD9"/>
    <w:rsid w:val="004D5A03"/>
    <w:rsid w:val="004E0633"/>
    <w:rsid w:val="004E3DFE"/>
    <w:rsid w:val="004E4412"/>
    <w:rsid w:val="004E4B33"/>
    <w:rsid w:val="004E7EFC"/>
    <w:rsid w:val="004F0349"/>
    <w:rsid w:val="004F099A"/>
    <w:rsid w:val="004F186A"/>
    <w:rsid w:val="004F5159"/>
    <w:rsid w:val="004F6F7D"/>
    <w:rsid w:val="005025C3"/>
    <w:rsid w:val="005051EB"/>
    <w:rsid w:val="00505351"/>
    <w:rsid w:val="0050658E"/>
    <w:rsid w:val="00506EDA"/>
    <w:rsid w:val="00507569"/>
    <w:rsid w:val="00511E81"/>
    <w:rsid w:val="00513C18"/>
    <w:rsid w:val="0051524F"/>
    <w:rsid w:val="00515415"/>
    <w:rsid w:val="00516FA0"/>
    <w:rsid w:val="00520933"/>
    <w:rsid w:val="00520E53"/>
    <w:rsid w:val="005210E2"/>
    <w:rsid w:val="00521AAE"/>
    <w:rsid w:val="005233C2"/>
    <w:rsid w:val="00527336"/>
    <w:rsid w:val="00533AB0"/>
    <w:rsid w:val="00534FA9"/>
    <w:rsid w:val="005350F3"/>
    <w:rsid w:val="00537E22"/>
    <w:rsid w:val="00540E22"/>
    <w:rsid w:val="00541277"/>
    <w:rsid w:val="00542A2D"/>
    <w:rsid w:val="00552154"/>
    <w:rsid w:val="0055447B"/>
    <w:rsid w:val="0055570E"/>
    <w:rsid w:val="00560071"/>
    <w:rsid w:val="00560A18"/>
    <w:rsid w:val="00560A37"/>
    <w:rsid w:val="00560DE1"/>
    <w:rsid w:val="005615A0"/>
    <w:rsid w:val="00562FFA"/>
    <w:rsid w:val="0056481C"/>
    <w:rsid w:val="00564CF5"/>
    <w:rsid w:val="00567594"/>
    <w:rsid w:val="00567763"/>
    <w:rsid w:val="005678FD"/>
    <w:rsid w:val="00571B2E"/>
    <w:rsid w:val="005727F2"/>
    <w:rsid w:val="005750E9"/>
    <w:rsid w:val="0057656B"/>
    <w:rsid w:val="005771A7"/>
    <w:rsid w:val="0057797F"/>
    <w:rsid w:val="00580961"/>
    <w:rsid w:val="00581AEC"/>
    <w:rsid w:val="005900D6"/>
    <w:rsid w:val="00590C1A"/>
    <w:rsid w:val="00590D18"/>
    <w:rsid w:val="00590E64"/>
    <w:rsid w:val="00591B22"/>
    <w:rsid w:val="0059294B"/>
    <w:rsid w:val="00592A0F"/>
    <w:rsid w:val="005963A8"/>
    <w:rsid w:val="005A51E3"/>
    <w:rsid w:val="005A5406"/>
    <w:rsid w:val="005B38A9"/>
    <w:rsid w:val="005B558D"/>
    <w:rsid w:val="005B65A5"/>
    <w:rsid w:val="005B7D8B"/>
    <w:rsid w:val="005C0B83"/>
    <w:rsid w:val="005C356B"/>
    <w:rsid w:val="005C4C91"/>
    <w:rsid w:val="005D009D"/>
    <w:rsid w:val="005D1489"/>
    <w:rsid w:val="005D38E5"/>
    <w:rsid w:val="005D4031"/>
    <w:rsid w:val="005E0BC5"/>
    <w:rsid w:val="005E15AD"/>
    <w:rsid w:val="005E2552"/>
    <w:rsid w:val="005E38A6"/>
    <w:rsid w:val="005E5E3D"/>
    <w:rsid w:val="005E6C57"/>
    <w:rsid w:val="005F2F1E"/>
    <w:rsid w:val="005F39C2"/>
    <w:rsid w:val="005F4507"/>
    <w:rsid w:val="005F4988"/>
    <w:rsid w:val="005F4F7C"/>
    <w:rsid w:val="005F67F4"/>
    <w:rsid w:val="005F6CF9"/>
    <w:rsid w:val="00600684"/>
    <w:rsid w:val="00602F00"/>
    <w:rsid w:val="006032F8"/>
    <w:rsid w:val="00604BCE"/>
    <w:rsid w:val="0060592A"/>
    <w:rsid w:val="00606550"/>
    <w:rsid w:val="00607429"/>
    <w:rsid w:val="006077A1"/>
    <w:rsid w:val="00607C41"/>
    <w:rsid w:val="00610DDA"/>
    <w:rsid w:val="0061156B"/>
    <w:rsid w:val="00613362"/>
    <w:rsid w:val="00617BD2"/>
    <w:rsid w:val="00622D20"/>
    <w:rsid w:val="00624A77"/>
    <w:rsid w:val="0063060A"/>
    <w:rsid w:val="006317DE"/>
    <w:rsid w:val="00631FB8"/>
    <w:rsid w:val="00632055"/>
    <w:rsid w:val="00633665"/>
    <w:rsid w:val="006336AF"/>
    <w:rsid w:val="00634268"/>
    <w:rsid w:val="00634475"/>
    <w:rsid w:val="006365D1"/>
    <w:rsid w:val="00640963"/>
    <w:rsid w:val="00640F40"/>
    <w:rsid w:val="0064105B"/>
    <w:rsid w:val="006504E1"/>
    <w:rsid w:val="00651B72"/>
    <w:rsid w:val="006536EC"/>
    <w:rsid w:val="00654BB9"/>
    <w:rsid w:val="00654D59"/>
    <w:rsid w:val="006550FD"/>
    <w:rsid w:val="0065670E"/>
    <w:rsid w:val="00657BE2"/>
    <w:rsid w:val="00661562"/>
    <w:rsid w:val="0066329E"/>
    <w:rsid w:val="006637CF"/>
    <w:rsid w:val="00664D09"/>
    <w:rsid w:val="0066576C"/>
    <w:rsid w:val="00671FBF"/>
    <w:rsid w:val="006729DA"/>
    <w:rsid w:val="00672D19"/>
    <w:rsid w:val="00674124"/>
    <w:rsid w:val="006745AC"/>
    <w:rsid w:val="00676993"/>
    <w:rsid w:val="006822C4"/>
    <w:rsid w:val="00683A4E"/>
    <w:rsid w:val="006848D7"/>
    <w:rsid w:val="00686D76"/>
    <w:rsid w:val="0069279C"/>
    <w:rsid w:val="006927C7"/>
    <w:rsid w:val="00693128"/>
    <w:rsid w:val="006938FD"/>
    <w:rsid w:val="00693B8A"/>
    <w:rsid w:val="006951F5"/>
    <w:rsid w:val="006955A2"/>
    <w:rsid w:val="006969DE"/>
    <w:rsid w:val="006977BE"/>
    <w:rsid w:val="006A1D68"/>
    <w:rsid w:val="006A1E4A"/>
    <w:rsid w:val="006A4FED"/>
    <w:rsid w:val="006A61C6"/>
    <w:rsid w:val="006A78CF"/>
    <w:rsid w:val="006B1B78"/>
    <w:rsid w:val="006B31AE"/>
    <w:rsid w:val="006B363E"/>
    <w:rsid w:val="006B40D2"/>
    <w:rsid w:val="006B4DB9"/>
    <w:rsid w:val="006C0681"/>
    <w:rsid w:val="006C0957"/>
    <w:rsid w:val="006C09C6"/>
    <w:rsid w:val="006C1055"/>
    <w:rsid w:val="006C1B23"/>
    <w:rsid w:val="006C3CB7"/>
    <w:rsid w:val="006D0422"/>
    <w:rsid w:val="006D0E8C"/>
    <w:rsid w:val="006D0EDE"/>
    <w:rsid w:val="006D1284"/>
    <w:rsid w:val="006D20FF"/>
    <w:rsid w:val="006D3B8B"/>
    <w:rsid w:val="006D3D97"/>
    <w:rsid w:val="006D538B"/>
    <w:rsid w:val="006E05FC"/>
    <w:rsid w:val="006E08E4"/>
    <w:rsid w:val="006E2018"/>
    <w:rsid w:val="006E42A3"/>
    <w:rsid w:val="006E47B3"/>
    <w:rsid w:val="006E4D76"/>
    <w:rsid w:val="006E6DA9"/>
    <w:rsid w:val="006E6E62"/>
    <w:rsid w:val="006E7C62"/>
    <w:rsid w:val="006E7E9D"/>
    <w:rsid w:val="006F0781"/>
    <w:rsid w:val="006F112F"/>
    <w:rsid w:val="006F18A1"/>
    <w:rsid w:val="006F18C4"/>
    <w:rsid w:val="006F1F11"/>
    <w:rsid w:val="006F231A"/>
    <w:rsid w:val="006F36F8"/>
    <w:rsid w:val="006F3BBC"/>
    <w:rsid w:val="006F4D0E"/>
    <w:rsid w:val="006F5252"/>
    <w:rsid w:val="006F55F2"/>
    <w:rsid w:val="006F7976"/>
    <w:rsid w:val="00700076"/>
    <w:rsid w:val="0070008F"/>
    <w:rsid w:val="007004F1"/>
    <w:rsid w:val="00700D23"/>
    <w:rsid w:val="00702116"/>
    <w:rsid w:val="00702688"/>
    <w:rsid w:val="007068F3"/>
    <w:rsid w:val="0071073F"/>
    <w:rsid w:val="00710BD2"/>
    <w:rsid w:val="00714C19"/>
    <w:rsid w:val="00714F4F"/>
    <w:rsid w:val="0071507E"/>
    <w:rsid w:val="00715E42"/>
    <w:rsid w:val="00715E5D"/>
    <w:rsid w:val="00716C3B"/>
    <w:rsid w:val="0071768C"/>
    <w:rsid w:val="00722DE3"/>
    <w:rsid w:val="00722EEA"/>
    <w:rsid w:val="00724C34"/>
    <w:rsid w:val="00726EA1"/>
    <w:rsid w:val="0073328F"/>
    <w:rsid w:val="00735128"/>
    <w:rsid w:val="007368C6"/>
    <w:rsid w:val="0074009C"/>
    <w:rsid w:val="0074038C"/>
    <w:rsid w:val="00743647"/>
    <w:rsid w:val="00744B79"/>
    <w:rsid w:val="00747AF6"/>
    <w:rsid w:val="00751744"/>
    <w:rsid w:val="00752211"/>
    <w:rsid w:val="0075442D"/>
    <w:rsid w:val="007549BA"/>
    <w:rsid w:val="0075557E"/>
    <w:rsid w:val="007555C5"/>
    <w:rsid w:val="00755869"/>
    <w:rsid w:val="0075745C"/>
    <w:rsid w:val="00757991"/>
    <w:rsid w:val="00757D54"/>
    <w:rsid w:val="007608F7"/>
    <w:rsid w:val="007617AC"/>
    <w:rsid w:val="0076215F"/>
    <w:rsid w:val="00762A6A"/>
    <w:rsid w:val="007632CD"/>
    <w:rsid w:val="007648F8"/>
    <w:rsid w:val="00767137"/>
    <w:rsid w:val="00767E7A"/>
    <w:rsid w:val="00770AF0"/>
    <w:rsid w:val="00771445"/>
    <w:rsid w:val="00773691"/>
    <w:rsid w:val="0077381C"/>
    <w:rsid w:val="00774CFD"/>
    <w:rsid w:val="007751BA"/>
    <w:rsid w:val="00775362"/>
    <w:rsid w:val="00775D19"/>
    <w:rsid w:val="007767A0"/>
    <w:rsid w:val="00780F7C"/>
    <w:rsid w:val="00780FA7"/>
    <w:rsid w:val="00781465"/>
    <w:rsid w:val="00781929"/>
    <w:rsid w:val="007824EC"/>
    <w:rsid w:val="00784D8C"/>
    <w:rsid w:val="007850FC"/>
    <w:rsid w:val="00785528"/>
    <w:rsid w:val="00785FD7"/>
    <w:rsid w:val="007902BF"/>
    <w:rsid w:val="007917FF"/>
    <w:rsid w:val="00794919"/>
    <w:rsid w:val="007950BE"/>
    <w:rsid w:val="00795ABD"/>
    <w:rsid w:val="00796DBD"/>
    <w:rsid w:val="00797490"/>
    <w:rsid w:val="007A3821"/>
    <w:rsid w:val="007A491D"/>
    <w:rsid w:val="007A4BAF"/>
    <w:rsid w:val="007A4F40"/>
    <w:rsid w:val="007A5F22"/>
    <w:rsid w:val="007B3D45"/>
    <w:rsid w:val="007B4322"/>
    <w:rsid w:val="007B6716"/>
    <w:rsid w:val="007C19AB"/>
    <w:rsid w:val="007C62A0"/>
    <w:rsid w:val="007D05EF"/>
    <w:rsid w:val="007D53BD"/>
    <w:rsid w:val="007D64EC"/>
    <w:rsid w:val="007D701D"/>
    <w:rsid w:val="007E2981"/>
    <w:rsid w:val="007E3C9E"/>
    <w:rsid w:val="007E60D1"/>
    <w:rsid w:val="007E63BE"/>
    <w:rsid w:val="007E75D9"/>
    <w:rsid w:val="007F00C0"/>
    <w:rsid w:val="007F073C"/>
    <w:rsid w:val="007F1B60"/>
    <w:rsid w:val="007F2F48"/>
    <w:rsid w:val="007F3008"/>
    <w:rsid w:val="007F374D"/>
    <w:rsid w:val="007F3AE7"/>
    <w:rsid w:val="007F5E9B"/>
    <w:rsid w:val="00800DB6"/>
    <w:rsid w:val="00804F06"/>
    <w:rsid w:val="0080728E"/>
    <w:rsid w:val="00807BE5"/>
    <w:rsid w:val="0081067A"/>
    <w:rsid w:val="00811282"/>
    <w:rsid w:val="00812CE4"/>
    <w:rsid w:val="00813732"/>
    <w:rsid w:val="0081459F"/>
    <w:rsid w:val="008149B3"/>
    <w:rsid w:val="00817CE8"/>
    <w:rsid w:val="00817EB9"/>
    <w:rsid w:val="008222DF"/>
    <w:rsid w:val="00822BC9"/>
    <w:rsid w:val="008232CA"/>
    <w:rsid w:val="00825C5E"/>
    <w:rsid w:val="00825D65"/>
    <w:rsid w:val="00831513"/>
    <w:rsid w:val="00831C5E"/>
    <w:rsid w:val="00831F69"/>
    <w:rsid w:val="00832454"/>
    <w:rsid w:val="00832EE6"/>
    <w:rsid w:val="0083476D"/>
    <w:rsid w:val="00835E5D"/>
    <w:rsid w:val="00836654"/>
    <w:rsid w:val="008370A4"/>
    <w:rsid w:val="008379F6"/>
    <w:rsid w:val="00842AE4"/>
    <w:rsid w:val="00843638"/>
    <w:rsid w:val="00843A73"/>
    <w:rsid w:val="008472E0"/>
    <w:rsid w:val="008500CA"/>
    <w:rsid w:val="00853B66"/>
    <w:rsid w:val="00853D4F"/>
    <w:rsid w:val="0085477A"/>
    <w:rsid w:val="00857314"/>
    <w:rsid w:val="0085759E"/>
    <w:rsid w:val="008626BA"/>
    <w:rsid w:val="00864603"/>
    <w:rsid w:val="00864727"/>
    <w:rsid w:val="00865900"/>
    <w:rsid w:val="00865B64"/>
    <w:rsid w:val="008669C4"/>
    <w:rsid w:val="00866D03"/>
    <w:rsid w:val="00867C48"/>
    <w:rsid w:val="008750B0"/>
    <w:rsid w:val="0087514F"/>
    <w:rsid w:val="00876061"/>
    <w:rsid w:val="008768FA"/>
    <w:rsid w:val="008769D7"/>
    <w:rsid w:val="00876A77"/>
    <w:rsid w:val="00877AD9"/>
    <w:rsid w:val="00877F10"/>
    <w:rsid w:val="00881066"/>
    <w:rsid w:val="00883AF7"/>
    <w:rsid w:val="00883B8C"/>
    <w:rsid w:val="00887C30"/>
    <w:rsid w:val="00887D43"/>
    <w:rsid w:val="00891332"/>
    <w:rsid w:val="00891A3B"/>
    <w:rsid w:val="00893214"/>
    <w:rsid w:val="00893A3B"/>
    <w:rsid w:val="008969E4"/>
    <w:rsid w:val="0089713F"/>
    <w:rsid w:val="008A37C9"/>
    <w:rsid w:val="008A4B25"/>
    <w:rsid w:val="008A542A"/>
    <w:rsid w:val="008A62AF"/>
    <w:rsid w:val="008A6D7E"/>
    <w:rsid w:val="008B1183"/>
    <w:rsid w:val="008B298B"/>
    <w:rsid w:val="008B2A71"/>
    <w:rsid w:val="008B3EE5"/>
    <w:rsid w:val="008B4F52"/>
    <w:rsid w:val="008B7AEE"/>
    <w:rsid w:val="008C0532"/>
    <w:rsid w:val="008C216D"/>
    <w:rsid w:val="008C3CB4"/>
    <w:rsid w:val="008C4351"/>
    <w:rsid w:val="008C5FA7"/>
    <w:rsid w:val="008C6DBA"/>
    <w:rsid w:val="008D01E5"/>
    <w:rsid w:val="008D6B39"/>
    <w:rsid w:val="008D7CDD"/>
    <w:rsid w:val="008E029B"/>
    <w:rsid w:val="008E20B3"/>
    <w:rsid w:val="008E2198"/>
    <w:rsid w:val="008E4021"/>
    <w:rsid w:val="008E4AB2"/>
    <w:rsid w:val="008E50B7"/>
    <w:rsid w:val="008E5985"/>
    <w:rsid w:val="008F09E7"/>
    <w:rsid w:val="008F174D"/>
    <w:rsid w:val="008F304C"/>
    <w:rsid w:val="008F3B4C"/>
    <w:rsid w:val="009005A6"/>
    <w:rsid w:val="009022BB"/>
    <w:rsid w:val="00904646"/>
    <w:rsid w:val="00905274"/>
    <w:rsid w:val="009057FD"/>
    <w:rsid w:val="00906077"/>
    <w:rsid w:val="0090694C"/>
    <w:rsid w:val="00906FD0"/>
    <w:rsid w:val="0091137A"/>
    <w:rsid w:val="00912891"/>
    <w:rsid w:val="009130DF"/>
    <w:rsid w:val="00913FBB"/>
    <w:rsid w:val="0091457A"/>
    <w:rsid w:val="009149B8"/>
    <w:rsid w:val="009166FA"/>
    <w:rsid w:val="00920A55"/>
    <w:rsid w:val="0092126F"/>
    <w:rsid w:val="009212C6"/>
    <w:rsid w:val="0092176D"/>
    <w:rsid w:val="00922F35"/>
    <w:rsid w:val="00923672"/>
    <w:rsid w:val="0092424D"/>
    <w:rsid w:val="00926F1B"/>
    <w:rsid w:val="009305F4"/>
    <w:rsid w:val="0093520A"/>
    <w:rsid w:val="00940FF5"/>
    <w:rsid w:val="00941A56"/>
    <w:rsid w:val="00941C18"/>
    <w:rsid w:val="0094482A"/>
    <w:rsid w:val="00946709"/>
    <w:rsid w:val="00955F2D"/>
    <w:rsid w:val="00957DDD"/>
    <w:rsid w:val="00964EDF"/>
    <w:rsid w:val="009675CF"/>
    <w:rsid w:val="00971F2C"/>
    <w:rsid w:val="0097291D"/>
    <w:rsid w:val="00975AE6"/>
    <w:rsid w:val="009763EE"/>
    <w:rsid w:val="00983310"/>
    <w:rsid w:val="00984066"/>
    <w:rsid w:val="00984267"/>
    <w:rsid w:val="0099078D"/>
    <w:rsid w:val="00993110"/>
    <w:rsid w:val="00994C9E"/>
    <w:rsid w:val="00996016"/>
    <w:rsid w:val="00997DCC"/>
    <w:rsid w:val="009A0B38"/>
    <w:rsid w:val="009A1C0B"/>
    <w:rsid w:val="009A26DA"/>
    <w:rsid w:val="009A2EAA"/>
    <w:rsid w:val="009A3843"/>
    <w:rsid w:val="009A384A"/>
    <w:rsid w:val="009A52FF"/>
    <w:rsid w:val="009A603F"/>
    <w:rsid w:val="009A60CC"/>
    <w:rsid w:val="009A6FF1"/>
    <w:rsid w:val="009A702C"/>
    <w:rsid w:val="009B02E0"/>
    <w:rsid w:val="009B18BC"/>
    <w:rsid w:val="009B3F27"/>
    <w:rsid w:val="009B48C3"/>
    <w:rsid w:val="009B4CEF"/>
    <w:rsid w:val="009B7622"/>
    <w:rsid w:val="009C0678"/>
    <w:rsid w:val="009C10F3"/>
    <w:rsid w:val="009C18EC"/>
    <w:rsid w:val="009C1A6C"/>
    <w:rsid w:val="009C2353"/>
    <w:rsid w:val="009C2539"/>
    <w:rsid w:val="009C4F19"/>
    <w:rsid w:val="009C501E"/>
    <w:rsid w:val="009C5B94"/>
    <w:rsid w:val="009C6A32"/>
    <w:rsid w:val="009C6EBE"/>
    <w:rsid w:val="009C7183"/>
    <w:rsid w:val="009C7A1A"/>
    <w:rsid w:val="009D0E2A"/>
    <w:rsid w:val="009D2825"/>
    <w:rsid w:val="009D2EB5"/>
    <w:rsid w:val="009D3021"/>
    <w:rsid w:val="009D38B5"/>
    <w:rsid w:val="009D4BBF"/>
    <w:rsid w:val="009D54B3"/>
    <w:rsid w:val="009D6AC3"/>
    <w:rsid w:val="009D7E88"/>
    <w:rsid w:val="009E02E7"/>
    <w:rsid w:val="009E3410"/>
    <w:rsid w:val="009E5198"/>
    <w:rsid w:val="009E5B3D"/>
    <w:rsid w:val="009E6573"/>
    <w:rsid w:val="009E6ED1"/>
    <w:rsid w:val="009E7F19"/>
    <w:rsid w:val="009F1926"/>
    <w:rsid w:val="009F2BCF"/>
    <w:rsid w:val="009F3330"/>
    <w:rsid w:val="009F659A"/>
    <w:rsid w:val="009F7294"/>
    <w:rsid w:val="00A021A5"/>
    <w:rsid w:val="00A06756"/>
    <w:rsid w:val="00A1276A"/>
    <w:rsid w:val="00A13BAC"/>
    <w:rsid w:val="00A16779"/>
    <w:rsid w:val="00A20333"/>
    <w:rsid w:val="00A2094D"/>
    <w:rsid w:val="00A209DF"/>
    <w:rsid w:val="00A21D8C"/>
    <w:rsid w:val="00A23361"/>
    <w:rsid w:val="00A27183"/>
    <w:rsid w:val="00A27EAB"/>
    <w:rsid w:val="00A33452"/>
    <w:rsid w:val="00A34869"/>
    <w:rsid w:val="00A410D1"/>
    <w:rsid w:val="00A4157C"/>
    <w:rsid w:val="00A446CE"/>
    <w:rsid w:val="00A4477E"/>
    <w:rsid w:val="00A4532A"/>
    <w:rsid w:val="00A46EE9"/>
    <w:rsid w:val="00A47398"/>
    <w:rsid w:val="00A47AB9"/>
    <w:rsid w:val="00A50A08"/>
    <w:rsid w:val="00A5150F"/>
    <w:rsid w:val="00A53A07"/>
    <w:rsid w:val="00A5480E"/>
    <w:rsid w:val="00A5573B"/>
    <w:rsid w:val="00A610A3"/>
    <w:rsid w:val="00A61B71"/>
    <w:rsid w:val="00A66B5B"/>
    <w:rsid w:val="00A705DB"/>
    <w:rsid w:val="00A71065"/>
    <w:rsid w:val="00A73ADD"/>
    <w:rsid w:val="00A74AF7"/>
    <w:rsid w:val="00A752CC"/>
    <w:rsid w:val="00A75C69"/>
    <w:rsid w:val="00A770B4"/>
    <w:rsid w:val="00A77696"/>
    <w:rsid w:val="00A77C80"/>
    <w:rsid w:val="00A827FC"/>
    <w:rsid w:val="00A86AB7"/>
    <w:rsid w:val="00A90356"/>
    <w:rsid w:val="00A93DCF"/>
    <w:rsid w:val="00A944BD"/>
    <w:rsid w:val="00A95C6E"/>
    <w:rsid w:val="00A9709F"/>
    <w:rsid w:val="00A9762E"/>
    <w:rsid w:val="00AA042D"/>
    <w:rsid w:val="00AA2B11"/>
    <w:rsid w:val="00AA316D"/>
    <w:rsid w:val="00AA39F8"/>
    <w:rsid w:val="00AA3AC8"/>
    <w:rsid w:val="00AA58CD"/>
    <w:rsid w:val="00AA5B01"/>
    <w:rsid w:val="00AA6AA7"/>
    <w:rsid w:val="00AB138D"/>
    <w:rsid w:val="00AB1C70"/>
    <w:rsid w:val="00AB4252"/>
    <w:rsid w:val="00AC0849"/>
    <w:rsid w:val="00AC2BC1"/>
    <w:rsid w:val="00AC4BD7"/>
    <w:rsid w:val="00AC5123"/>
    <w:rsid w:val="00AC7944"/>
    <w:rsid w:val="00AC7F50"/>
    <w:rsid w:val="00AD2947"/>
    <w:rsid w:val="00AD3F44"/>
    <w:rsid w:val="00AD46FF"/>
    <w:rsid w:val="00AD5BBD"/>
    <w:rsid w:val="00AD7F18"/>
    <w:rsid w:val="00AE00DE"/>
    <w:rsid w:val="00AE1298"/>
    <w:rsid w:val="00AE1EEF"/>
    <w:rsid w:val="00AE4098"/>
    <w:rsid w:val="00AE43CD"/>
    <w:rsid w:val="00AF1261"/>
    <w:rsid w:val="00AF3CA1"/>
    <w:rsid w:val="00AF4C6E"/>
    <w:rsid w:val="00AF5EAF"/>
    <w:rsid w:val="00AF69F1"/>
    <w:rsid w:val="00AF7574"/>
    <w:rsid w:val="00B01460"/>
    <w:rsid w:val="00B02309"/>
    <w:rsid w:val="00B029E1"/>
    <w:rsid w:val="00B037F0"/>
    <w:rsid w:val="00B056F3"/>
    <w:rsid w:val="00B07287"/>
    <w:rsid w:val="00B0762B"/>
    <w:rsid w:val="00B07A41"/>
    <w:rsid w:val="00B07EF4"/>
    <w:rsid w:val="00B10047"/>
    <w:rsid w:val="00B117F3"/>
    <w:rsid w:val="00B11E5E"/>
    <w:rsid w:val="00B1559C"/>
    <w:rsid w:val="00B15D2A"/>
    <w:rsid w:val="00B1752D"/>
    <w:rsid w:val="00B21864"/>
    <w:rsid w:val="00B21C7E"/>
    <w:rsid w:val="00B231C5"/>
    <w:rsid w:val="00B23B96"/>
    <w:rsid w:val="00B23FC8"/>
    <w:rsid w:val="00B24D8C"/>
    <w:rsid w:val="00B3030F"/>
    <w:rsid w:val="00B32988"/>
    <w:rsid w:val="00B33B2F"/>
    <w:rsid w:val="00B33BAD"/>
    <w:rsid w:val="00B3478A"/>
    <w:rsid w:val="00B3481A"/>
    <w:rsid w:val="00B34DF5"/>
    <w:rsid w:val="00B359F5"/>
    <w:rsid w:val="00B36947"/>
    <w:rsid w:val="00B373CB"/>
    <w:rsid w:val="00B42B3A"/>
    <w:rsid w:val="00B451D0"/>
    <w:rsid w:val="00B47770"/>
    <w:rsid w:val="00B51A51"/>
    <w:rsid w:val="00B558C6"/>
    <w:rsid w:val="00B5617E"/>
    <w:rsid w:val="00B600B0"/>
    <w:rsid w:val="00B61474"/>
    <w:rsid w:val="00B626F1"/>
    <w:rsid w:val="00B63735"/>
    <w:rsid w:val="00B64F11"/>
    <w:rsid w:val="00B66CF9"/>
    <w:rsid w:val="00B738D7"/>
    <w:rsid w:val="00B73D51"/>
    <w:rsid w:val="00B754EF"/>
    <w:rsid w:val="00B757D7"/>
    <w:rsid w:val="00B77939"/>
    <w:rsid w:val="00B804E6"/>
    <w:rsid w:val="00B8109E"/>
    <w:rsid w:val="00B84C02"/>
    <w:rsid w:val="00B85345"/>
    <w:rsid w:val="00B85BBF"/>
    <w:rsid w:val="00B91D94"/>
    <w:rsid w:val="00B922A2"/>
    <w:rsid w:val="00B92962"/>
    <w:rsid w:val="00B93485"/>
    <w:rsid w:val="00B94652"/>
    <w:rsid w:val="00B956F0"/>
    <w:rsid w:val="00B97F5F"/>
    <w:rsid w:val="00BA2329"/>
    <w:rsid w:val="00BA6DE5"/>
    <w:rsid w:val="00BA734C"/>
    <w:rsid w:val="00BB2134"/>
    <w:rsid w:val="00BB4781"/>
    <w:rsid w:val="00BB51B1"/>
    <w:rsid w:val="00BB6261"/>
    <w:rsid w:val="00BB639A"/>
    <w:rsid w:val="00BB6FEF"/>
    <w:rsid w:val="00BB7BFB"/>
    <w:rsid w:val="00BC1047"/>
    <w:rsid w:val="00BC1727"/>
    <w:rsid w:val="00BC658D"/>
    <w:rsid w:val="00BD004F"/>
    <w:rsid w:val="00BD1763"/>
    <w:rsid w:val="00BD27DE"/>
    <w:rsid w:val="00BD3461"/>
    <w:rsid w:val="00BD3DFB"/>
    <w:rsid w:val="00BD5313"/>
    <w:rsid w:val="00BD6161"/>
    <w:rsid w:val="00BE05AD"/>
    <w:rsid w:val="00BE1075"/>
    <w:rsid w:val="00BE4F40"/>
    <w:rsid w:val="00BE74CF"/>
    <w:rsid w:val="00BF05E4"/>
    <w:rsid w:val="00BF111B"/>
    <w:rsid w:val="00BF122C"/>
    <w:rsid w:val="00BF2145"/>
    <w:rsid w:val="00BF36EA"/>
    <w:rsid w:val="00BF3D5C"/>
    <w:rsid w:val="00BF3E84"/>
    <w:rsid w:val="00BF51B4"/>
    <w:rsid w:val="00BF5819"/>
    <w:rsid w:val="00C02F8F"/>
    <w:rsid w:val="00C03AF2"/>
    <w:rsid w:val="00C04ADF"/>
    <w:rsid w:val="00C06208"/>
    <w:rsid w:val="00C07A3B"/>
    <w:rsid w:val="00C1281E"/>
    <w:rsid w:val="00C1395B"/>
    <w:rsid w:val="00C147D4"/>
    <w:rsid w:val="00C1616B"/>
    <w:rsid w:val="00C20E4B"/>
    <w:rsid w:val="00C21316"/>
    <w:rsid w:val="00C23BDB"/>
    <w:rsid w:val="00C24AC1"/>
    <w:rsid w:val="00C25864"/>
    <w:rsid w:val="00C2625F"/>
    <w:rsid w:val="00C26412"/>
    <w:rsid w:val="00C264EC"/>
    <w:rsid w:val="00C26604"/>
    <w:rsid w:val="00C26AEB"/>
    <w:rsid w:val="00C300FB"/>
    <w:rsid w:val="00C32CE7"/>
    <w:rsid w:val="00C359A7"/>
    <w:rsid w:val="00C366D0"/>
    <w:rsid w:val="00C41033"/>
    <w:rsid w:val="00C41ED6"/>
    <w:rsid w:val="00C51EC5"/>
    <w:rsid w:val="00C52B82"/>
    <w:rsid w:val="00C52D35"/>
    <w:rsid w:val="00C56AD8"/>
    <w:rsid w:val="00C6047B"/>
    <w:rsid w:val="00C60572"/>
    <w:rsid w:val="00C6267F"/>
    <w:rsid w:val="00C63DCC"/>
    <w:rsid w:val="00C66301"/>
    <w:rsid w:val="00C66507"/>
    <w:rsid w:val="00C66516"/>
    <w:rsid w:val="00C66978"/>
    <w:rsid w:val="00C67671"/>
    <w:rsid w:val="00C71363"/>
    <w:rsid w:val="00C72151"/>
    <w:rsid w:val="00C72CDD"/>
    <w:rsid w:val="00C737A1"/>
    <w:rsid w:val="00C74705"/>
    <w:rsid w:val="00C76E42"/>
    <w:rsid w:val="00C804B7"/>
    <w:rsid w:val="00C81FAC"/>
    <w:rsid w:val="00C821F0"/>
    <w:rsid w:val="00C8584A"/>
    <w:rsid w:val="00C90E6B"/>
    <w:rsid w:val="00C9203A"/>
    <w:rsid w:val="00C92400"/>
    <w:rsid w:val="00C92D26"/>
    <w:rsid w:val="00C94F27"/>
    <w:rsid w:val="00C9549B"/>
    <w:rsid w:val="00C9551B"/>
    <w:rsid w:val="00C966BB"/>
    <w:rsid w:val="00C96C79"/>
    <w:rsid w:val="00C972CC"/>
    <w:rsid w:val="00CA0921"/>
    <w:rsid w:val="00CA3ECF"/>
    <w:rsid w:val="00CA5D24"/>
    <w:rsid w:val="00CB09E8"/>
    <w:rsid w:val="00CB15AE"/>
    <w:rsid w:val="00CB1C50"/>
    <w:rsid w:val="00CB257A"/>
    <w:rsid w:val="00CB30E8"/>
    <w:rsid w:val="00CB356A"/>
    <w:rsid w:val="00CB482E"/>
    <w:rsid w:val="00CB71EC"/>
    <w:rsid w:val="00CB7E83"/>
    <w:rsid w:val="00CB7E9A"/>
    <w:rsid w:val="00CC08A5"/>
    <w:rsid w:val="00CC0D78"/>
    <w:rsid w:val="00CC3EED"/>
    <w:rsid w:val="00CC3FA7"/>
    <w:rsid w:val="00CC747C"/>
    <w:rsid w:val="00CD15D3"/>
    <w:rsid w:val="00CD16AB"/>
    <w:rsid w:val="00CD1A50"/>
    <w:rsid w:val="00CD1E47"/>
    <w:rsid w:val="00CD4747"/>
    <w:rsid w:val="00CD521A"/>
    <w:rsid w:val="00CD528C"/>
    <w:rsid w:val="00CE115B"/>
    <w:rsid w:val="00CE1A8F"/>
    <w:rsid w:val="00CE1C14"/>
    <w:rsid w:val="00CF2A2A"/>
    <w:rsid w:val="00CF3140"/>
    <w:rsid w:val="00CF3230"/>
    <w:rsid w:val="00CF49C9"/>
    <w:rsid w:val="00CF658F"/>
    <w:rsid w:val="00CF7DC6"/>
    <w:rsid w:val="00D001D2"/>
    <w:rsid w:val="00D00A3E"/>
    <w:rsid w:val="00D051AF"/>
    <w:rsid w:val="00D05E0E"/>
    <w:rsid w:val="00D06376"/>
    <w:rsid w:val="00D0734F"/>
    <w:rsid w:val="00D078C8"/>
    <w:rsid w:val="00D10017"/>
    <w:rsid w:val="00D10718"/>
    <w:rsid w:val="00D122C8"/>
    <w:rsid w:val="00D1294B"/>
    <w:rsid w:val="00D144CA"/>
    <w:rsid w:val="00D16787"/>
    <w:rsid w:val="00D23FA5"/>
    <w:rsid w:val="00D25CFE"/>
    <w:rsid w:val="00D26B07"/>
    <w:rsid w:val="00D306C5"/>
    <w:rsid w:val="00D31A7C"/>
    <w:rsid w:val="00D31E21"/>
    <w:rsid w:val="00D325BF"/>
    <w:rsid w:val="00D33230"/>
    <w:rsid w:val="00D33CF5"/>
    <w:rsid w:val="00D35983"/>
    <w:rsid w:val="00D363D6"/>
    <w:rsid w:val="00D36D6A"/>
    <w:rsid w:val="00D37E10"/>
    <w:rsid w:val="00D400C6"/>
    <w:rsid w:val="00D40547"/>
    <w:rsid w:val="00D40BDB"/>
    <w:rsid w:val="00D45737"/>
    <w:rsid w:val="00D46D3C"/>
    <w:rsid w:val="00D50D6A"/>
    <w:rsid w:val="00D51534"/>
    <w:rsid w:val="00D5255A"/>
    <w:rsid w:val="00D526D6"/>
    <w:rsid w:val="00D54DF1"/>
    <w:rsid w:val="00D60521"/>
    <w:rsid w:val="00D62B38"/>
    <w:rsid w:val="00D63E7A"/>
    <w:rsid w:val="00D64833"/>
    <w:rsid w:val="00D656A5"/>
    <w:rsid w:val="00D670E8"/>
    <w:rsid w:val="00D7049B"/>
    <w:rsid w:val="00D73CBC"/>
    <w:rsid w:val="00D74C7C"/>
    <w:rsid w:val="00D75076"/>
    <w:rsid w:val="00D773BB"/>
    <w:rsid w:val="00D8004E"/>
    <w:rsid w:val="00D81ED1"/>
    <w:rsid w:val="00D84018"/>
    <w:rsid w:val="00D84723"/>
    <w:rsid w:val="00D85B0A"/>
    <w:rsid w:val="00D85BC6"/>
    <w:rsid w:val="00D868D8"/>
    <w:rsid w:val="00D90018"/>
    <w:rsid w:val="00D90675"/>
    <w:rsid w:val="00D90A51"/>
    <w:rsid w:val="00D91D01"/>
    <w:rsid w:val="00D93560"/>
    <w:rsid w:val="00D9569E"/>
    <w:rsid w:val="00D96135"/>
    <w:rsid w:val="00D96DCD"/>
    <w:rsid w:val="00D97101"/>
    <w:rsid w:val="00D97952"/>
    <w:rsid w:val="00D97F98"/>
    <w:rsid w:val="00DA0994"/>
    <w:rsid w:val="00DA2C1D"/>
    <w:rsid w:val="00DA3DE5"/>
    <w:rsid w:val="00DA4745"/>
    <w:rsid w:val="00DA6CAF"/>
    <w:rsid w:val="00DB204B"/>
    <w:rsid w:val="00DB4743"/>
    <w:rsid w:val="00DB5A2F"/>
    <w:rsid w:val="00DB6CF0"/>
    <w:rsid w:val="00DB7613"/>
    <w:rsid w:val="00DC0760"/>
    <w:rsid w:val="00DC1A07"/>
    <w:rsid w:val="00DC1D59"/>
    <w:rsid w:val="00DC3ACC"/>
    <w:rsid w:val="00DC3DA0"/>
    <w:rsid w:val="00DC52A2"/>
    <w:rsid w:val="00DC53CB"/>
    <w:rsid w:val="00DC5764"/>
    <w:rsid w:val="00DC5EFF"/>
    <w:rsid w:val="00DC7CE0"/>
    <w:rsid w:val="00DD28DE"/>
    <w:rsid w:val="00DD2965"/>
    <w:rsid w:val="00DD2A70"/>
    <w:rsid w:val="00DD4863"/>
    <w:rsid w:val="00DD4C92"/>
    <w:rsid w:val="00DD617C"/>
    <w:rsid w:val="00DD7D7F"/>
    <w:rsid w:val="00DE29C7"/>
    <w:rsid w:val="00DE361A"/>
    <w:rsid w:val="00DF1596"/>
    <w:rsid w:val="00DF1AE8"/>
    <w:rsid w:val="00DF248C"/>
    <w:rsid w:val="00DF714E"/>
    <w:rsid w:val="00E0669F"/>
    <w:rsid w:val="00E10655"/>
    <w:rsid w:val="00E10FAD"/>
    <w:rsid w:val="00E111E9"/>
    <w:rsid w:val="00E11BC1"/>
    <w:rsid w:val="00E13401"/>
    <w:rsid w:val="00E13796"/>
    <w:rsid w:val="00E13BE3"/>
    <w:rsid w:val="00E16869"/>
    <w:rsid w:val="00E168D5"/>
    <w:rsid w:val="00E23150"/>
    <w:rsid w:val="00E23DAD"/>
    <w:rsid w:val="00E24957"/>
    <w:rsid w:val="00E25BC1"/>
    <w:rsid w:val="00E31FCA"/>
    <w:rsid w:val="00E33A69"/>
    <w:rsid w:val="00E34A5A"/>
    <w:rsid w:val="00E36124"/>
    <w:rsid w:val="00E40180"/>
    <w:rsid w:val="00E42244"/>
    <w:rsid w:val="00E42582"/>
    <w:rsid w:val="00E437C1"/>
    <w:rsid w:val="00E43BCB"/>
    <w:rsid w:val="00E4591A"/>
    <w:rsid w:val="00E460D7"/>
    <w:rsid w:val="00E469E0"/>
    <w:rsid w:val="00E46C71"/>
    <w:rsid w:val="00E47FE8"/>
    <w:rsid w:val="00E50AE0"/>
    <w:rsid w:val="00E52009"/>
    <w:rsid w:val="00E52198"/>
    <w:rsid w:val="00E5279B"/>
    <w:rsid w:val="00E52855"/>
    <w:rsid w:val="00E52B0C"/>
    <w:rsid w:val="00E53AA6"/>
    <w:rsid w:val="00E53EE8"/>
    <w:rsid w:val="00E553ED"/>
    <w:rsid w:val="00E55622"/>
    <w:rsid w:val="00E57213"/>
    <w:rsid w:val="00E576E8"/>
    <w:rsid w:val="00E612AD"/>
    <w:rsid w:val="00E63E63"/>
    <w:rsid w:val="00E65363"/>
    <w:rsid w:val="00E70A86"/>
    <w:rsid w:val="00E70C12"/>
    <w:rsid w:val="00E7261F"/>
    <w:rsid w:val="00E75F28"/>
    <w:rsid w:val="00E76BC4"/>
    <w:rsid w:val="00E76EF8"/>
    <w:rsid w:val="00E80A74"/>
    <w:rsid w:val="00E83307"/>
    <w:rsid w:val="00E90A67"/>
    <w:rsid w:val="00E91AB6"/>
    <w:rsid w:val="00E92744"/>
    <w:rsid w:val="00E93360"/>
    <w:rsid w:val="00E967B6"/>
    <w:rsid w:val="00EA1023"/>
    <w:rsid w:val="00EA2B7D"/>
    <w:rsid w:val="00EA2E55"/>
    <w:rsid w:val="00EA318E"/>
    <w:rsid w:val="00EA5F75"/>
    <w:rsid w:val="00EA6C90"/>
    <w:rsid w:val="00EA712A"/>
    <w:rsid w:val="00EA7486"/>
    <w:rsid w:val="00EB25C1"/>
    <w:rsid w:val="00EB2BE3"/>
    <w:rsid w:val="00EB3BAC"/>
    <w:rsid w:val="00EB5122"/>
    <w:rsid w:val="00EC38F1"/>
    <w:rsid w:val="00EC5297"/>
    <w:rsid w:val="00EC76BC"/>
    <w:rsid w:val="00EC7BD3"/>
    <w:rsid w:val="00ED0116"/>
    <w:rsid w:val="00ED056C"/>
    <w:rsid w:val="00ED24B4"/>
    <w:rsid w:val="00EE1410"/>
    <w:rsid w:val="00EE25C3"/>
    <w:rsid w:val="00EE3141"/>
    <w:rsid w:val="00EE50E7"/>
    <w:rsid w:val="00EE5208"/>
    <w:rsid w:val="00EE57F5"/>
    <w:rsid w:val="00EE7236"/>
    <w:rsid w:val="00EE72F3"/>
    <w:rsid w:val="00EE74A7"/>
    <w:rsid w:val="00EF1557"/>
    <w:rsid w:val="00EF1FED"/>
    <w:rsid w:val="00EF3253"/>
    <w:rsid w:val="00EF6474"/>
    <w:rsid w:val="00EF6AB6"/>
    <w:rsid w:val="00EF6D34"/>
    <w:rsid w:val="00EF6FD9"/>
    <w:rsid w:val="00EF7053"/>
    <w:rsid w:val="00EF7E71"/>
    <w:rsid w:val="00F024BF"/>
    <w:rsid w:val="00F03489"/>
    <w:rsid w:val="00F03921"/>
    <w:rsid w:val="00F04A8F"/>
    <w:rsid w:val="00F0645D"/>
    <w:rsid w:val="00F102B7"/>
    <w:rsid w:val="00F11C8C"/>
    <w:rsid w:val="00F20CB0"/>
    <w:rsid w:val="00F20D3B"/>
    <w:rsid w:val="00F21444"/>
    <w:rsid w:val="00F22565"/>
    <w:rsid w:val="00F225CC"/>
    <w:rsid w:val="00F227E8"/>
    <w:rsid w:val="00F24B12"/>
    <w:rsid w:val="00F25DAE"/>
    <w:rsid w:val="00F27CE6"/>
    <w:rsid w:val="00F30280"/>
    <w:rsid w:val="00F32481"/>
    <w:rsid w:val="00F355C3"/>
    <w:rsid w:val="00F37E4E"/>
    <w:rsid w:val="00F40C4E"/>
    <w:rsid w:val="00F43576"/>
    <w:rsid w:val="00F4374C"/>
    <w:rsid w:val="00F43A38"/>
    <w:rsid w:val="00F4418D"/>
    <w:rsid w:val="00F44F50"/>
    <w:rsid w:val="00F46C4C"/>
    <w:rsid w:val="00F475FF"/>
    <w:rsid w:val="00F5064D"/>
    <w:rsid w:val="00F604E1"/>
    <w:rsid w:val="00F608E4"/>
    <w:rsid w:val="00F62D79"/>
    <w:rsid w:val="00F62E41"/>
    <w:rsid w:val="00F63B5C"/>
    <w:rsid w:val="00F64BF2"/>
    <w:rsid w:val="00F67FD9"/>
    <w:rsid w:val="00F7091D"/>
    <w:rsid w:val="00F712C8"/>
    <w:rsid w:val="00F753D4"/>
    <w:rsid w:val="00F75472"/>
    <w:rsid w:val="00F76569"/>
    <w:rsid w:val="00F77011"/>
    <w:rsid w:val="00F77B0E"/>
    <w:rsid w:val="00F81CD6"/>
    <w:rsid w:val="00F82BF7"/>
    <w:rsid w:val="00F837C3"/>
    <w:rsid w:val="00F8566A"/>
    <w:rsid w:val="00F86595"/>
    <w:rsid w:val="00F921CD"/>
    <w:rsid w:val="00F92777"/>
    <w:rsid w:val="00F92EFE"/>
    <w:rsid w:val="00F941EB"/>
    <w:rsid w:val="00F94CFB"/>
    <w:rsid w:val="00F96B72"/>
    <w:rsid w:val="00F96B7E"/>
    <w:rsid w:val="00F97095"/>
    <w:rsid w:val="00F979BE"/>
    <w:rsid w:val="00F979D3"/>
    <w:rsid w:val="00FA097E"/>
    <w:rsid w:val="00FA0D71"/>
    <w:rsid w:val="00FA0DD2"/>
    <w:rsid w:val="00FA1A9E"/>
    <w:rsid w:val="00FA242E"/>
    <w:rsid w:val="00FA292D"/>
    <w:rsid w:val="00FA4893"/>
    <w:rsid w:val="00FA62CE"/>
    <w:rsid w:val="00FB021C"/>
    <w:rsid w:val="00FB11FA"/>
    <w:rsid w:val="00FB3520"/>
    <w:rsid w:val="00FB4FEC"/>
    <w:rsid w:val="00FB5508"/>
    <w:rsid w:val="00FB7D35"/>
    <w:rsid w:val="00FC303B"/>
    <w:rsid w:val="00FC3DB8"/>
    <w:rsid w:val="00FC6E09"/>
    <w:rsid w:val="00FD0998"/>
    <w:rsid w:val="00FD1148"/>
    <w:rsid w:val="00FD132F"/>
    <w:rsid w:val="00FD22B0"/>
    <w:rsid w:val="00FD2678"/>
    <w:rsid w:val="00FD2B64"/>
    <w:rsid w:val="00FD4692"/>
    <w:rsid w:val="00FD4E3D"/>
    <w:rsid w:val="00FD5B72"/>
    <w:rsid w:val="00FD7AE7"/>
    <w:rsid w:val="00FE1A8B"/>
    <w:rsid w:val="00FE35E4"/>
    <w:rsid w:val="00FE4D72"/>
    <w:rsid w:val="00FE7476"/>
    <w:rsid w:val="00FF2EA4"/>
    <w:rsid w:val="00FF35F8"/>
    <w:rsid w:val="00FF4BE6"/>
    <w:rsid w:val="00FF6ADD"/>
    <w:rsid w:val="00FF6B5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99B80EE3-6C95-442D-9F4A-6780BF19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styleId="UnresolvedMention">
    <w:name w:val="Unresolved Mention"/>
    <w:uiPriority w:val="99"/>
    <w:semiHidden/>
    <w:unhideWhenUsed/>
    <w:rsid w:val="00064976"/>
    <w:rPr>
      <w:color w:val="605E5C"/>
      <w:shd w:val="clear" w:color="auto" w:fill="E1DFDD"/>
    </w:rPr>
  </w:style>
  <w:style w:type="paragraph" w:styleId="CommentSubject">
    <w:name w:val="annotation subject"/>
    <w:basedOn w:val="CommentText"/>
    <w:next w:val="CommentText"/>
    <w:link w:val="CommentSubjectChar"/>
    <w:rsid w:val="00AF69F1"/>
    <w:rPr>
      <w:rFonts w:ascii="Arial Narrow" w:hAnsi="Arial Narrow"/>
      <w:b/>
      <w:bCs/>
    </w:rPr>
  </w:style>
  <w:style w:type="character" w:customStyle="1" w:styleId="CommentSubjectChar">
    <w:name w:val="Comment Subject Char"/>
    <w:link w:val="CommentSubject"/>
    <w:rsid w:val="00AF69F1"/>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8651">
      <w:bodyDiv w:val="1"/>
      <w:marLeft w:val="0"/>
      <w:marRight w:val="0"/>
      <w:marTop w:val="0"/>
      <w:marBottom w:val="0"/>
      <w:divBdr>
        <w:top w:val="none" w:sz="0" w:space="0" w:color="auto"/>
        <w:left w:val="none" w:sz="0" w:space="0" w:color="auto"/>
        <w:bottom w:val="none" w:sz="0" w:space="0" w:color="auto"/>
        <w:right w:val="none" w:sz="0" w:space="0" w:color="auto"/>
      </w:divBdr>
    </w:div>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628782931">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 w:id="1479806564">
      <w:bodyDiv w:val="1"/>
      <w:marLeft w:val="0"/>
      <w:marRight w:val="0"/>
      <w:marTop w:val="0"/>
      <w:marBottom w:val="0"/>
      <w:divBdr>
        <w:top w:val="none" w:sz="0" w:space="0" w:color="auto"/>
        <w:left w:val="none" w:sz="0" w:space="0" w:color="auto"/>
        <w:bottom w:val="none" w:sz="0" w:space="0" w:color="auto"/>
        <w:right w:val="none" w:sz="0" w:space="0" w:color="auto"/>
      </w:divBdr>
    </w:div>
    <w:div w:id="190390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cfr.gov/current/title-21/chapter-I/subchapter-B/part-11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BF4EAB23-3204-468C-A1CD-1BCCD306FA28}">
  <ds:schemaRefs>
    <ds:schemaRef ds:uri="http://schemas.microsoft.com/office/2006/metadata/longProperties"/>
  </ds:schemaRefs>
</ds:datastoreItem>
</file>

<file path=customXml/itemProps3.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4.xml><?xml version="1.0" encoding="utf-8"?>
<ds:datastoreItem xmlns:ds="http://schemas.openxmlformats.org/officeDocument/2006/customXml" ds:itemID="{714ECA11-66D1-44A2-AA0F-5EDDCD3441AD}"/>
</file>

<file path=customXml/itemProps5.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2701</Words>
  <Characters>15398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Leslie Touzeau-QCS</cp:lastModifiedBy>
  <cp:revision>25</cp:revision>
  <cp:lastPrinted>2019-10-16T13:05:00Z</cp:lastPrinted>
  <dcterms:created xsi:type="dcterms:W3CDTF">2025-04-25T19:26:00Z</dcterms:created>
  <dcterms:modified xsi:type="dcterms:W3CDTF">2025-11-24T20:58:00Z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